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228"/>
      </w:tblGrid>
      <w:tr w:rsidR="00DC06DE" w:rsidRPr="00193247" w14:paraId="3E6A0EAB" w14:textId="77777777" w:rsidTr="001555AC">
        <w:trPr>
          <w:trHeight w:val="20"/>
        </w:trPr>
        <w:tc>
          <w:tcPr>
            <w:tcW w:w="5000" w:type="pct"/>
            <w:shd w:val="clear" w:color="auto" w:fill="FFFFCC"/>
          </w:tcPr>
          <w:p w14:paraId="518A36ED" w14:textId="3915490D" w:rsidR="00F372C9" w:rsidRPr="00193247" w:rsidRDefault="005A7675" w:rsidP="00A36063">
            <w:pPr>
              <w:jc w:val="center"/>
              <w:rPr>
                <w:rFonts w:ascii="Times New Roman" w:hAnsi="Times New Roman" w:cs="Times New Roman"/>
                <w:b/>
                <w:sz w:val="24"/>
                <w:szCs w:val="24"/>
                <w:lang w:val="en-GB"/>
              </w:rPr>
            </w:pPr>
            <w:bookmarkStart w:id="0" w:name="_Ref299914082"/>
            <w:bookmarkStart w:id="1" w:name="_Ref448409283"/>
            <w:r w:rsidRPr="00193247">
              <w:rPr>
                <w:rFonts w:ascii="Times New Roman" w:eastAsia="Times New Roman" w:hAnsi="Times New Roman" w:cs="Times New Roman"/>
                <w:b/>
                <w:sz w:val="24"/>
                <w:szCs w:val="24"/>
                <w:lang w:val="en-GB" w:bidi="en-US"/>
              </w:rPr>
              <w:t>PROCUREMENT OF CUSTOMER SERVICES ABROAD (PPR-601)</w:t>
            </w:r>
          </w:p>
        </w:tc>
      </w:tr>
    </w:tbl>
    <w:p w14:paraId="15C054AA" w14:textId="77777777" w:rsidR="0084638C" w:rsidRPr="00193247" w:rsidRDefault="0084638C" w:rsidP="00A36063">
      <w:pPr>
        <w:spacing w:after="0" w:line="240" w:lineRule="auto"/>
        <w:rPr>
          <w:rFonts w:ascii="Times New Roman" w:hAnsi="Times New Roman" w:cs="Times New Roman"/>
          <w:b/>
          <w:sz w:val="24"/>
          <w:szCs w:val="24"/>
          <w:lang w:val="en-GB"/>
        </w:rPr>
      </w:pPr>
    </w:p>
    <w:p w14:paraId="0C811A87" w14:textId="0E7CB715" w:rsidR="00DC06DE" w:rsidRPr="00193247" w:rsidRDefault="0084638C" w:rsidP="0084638C">
      <w:pPr>
        <w:spacing w:after="0" w:line="240" w:lineRule="auto"/>
        <w:jc w:val="center"/>
        <w:rPr>
          <w:rFonts w:ascii="Times New Roman" w:hAnsi="Times New Roman" w:cs="Times New Roman"/>
          <w:b/>
          <w:sz w:val="24"/>
          <w:szCs w:val="24"/>
          <w:lang w:val="en-GB"/>
        </w:rPr>
      </w:pPr>
      <w:r w:rsidRPr="00193247">
        <w:rPr>
          <w:rFonts w:ascii="Times New Roman" w:eastAsia="Times New Roman" w:hAnsi="Times New Roman" w:cs="Times New Roman"/>
          <w:b/>
          <w:sz w:val="24"/>
          <w:szCs w:val="24"/>
          <w:lang w:val="en-GB" w:bidi="en-US"/>
        </w:rPr>
        <w:t>TECHNICAL SPECIFICATION</w:t>
      </w:r>
    </w:p>
    <w:p w14:paraId="61885261" w14:textId="77777777" w:rsidR="0084638C" w:rsidRPr="00193247" w:rsidRDefault="0084638C" w:rsidP="0084638C">
      <w:pPr>
        <w:spacing w:after="0" w:line="240" w:lineRule="auto"/>
        <w:jc w:val="center"/>
        <w:rPr>
          <w:rFonts w:ascii="Times New Roman" w:hAnsi="Times New Roman" w:cs="Times New Roman"/>
          <w:b/>
          <w:sz w:val="24"/>
          <w:szCs w:val="24"/>
          <w:lang w:val="en-GB"/>
        </w:rPr>
      </w:pPr>
    </w:p>
    <w:p w14:paraId="412E0D81" w14:textId="77777777" w:rsidR="005A7675" w:rsidRPr="00193247" w:rsidRDefault="005A7675" w:rsidP="00A36063">
      <w:pPr>
        <w:spacing w:after="0" w:line="240" w:lineRule="auto"/>
        <w:rPr>
          <w:rFonts w:ascii="Times New Roman" w:hAnsi="Times New Roman" w:cs="Times New Roman"/>
          <w:b/>
          <w:sz w:val="24"/>
          <w:szCs w:val="24"/>
          <w:lang w:val="en-GB"/>
        </w:rPr>
      </w:pPr>
    </w:p>
    <w:p w14:paraId="6097A9AB" w14:textId="2F34ADB7" w:rsidR="005A7675" w:rsidRPr="00193247" w:rsidRDefault="005A7675" w:rsidP="005F0EC5">
      <w:pPr>
        <w:pStyle w:val="Sraopastraipa"/>
        <w:numPr>
          <w:ilvl w:val="0"/>
          <w:numId w:val="12"/>
        </w:numPr>
        <w:tabs>
          <w:tab w:val="left" w:pos="270"/>
          <w:tab w:val="left" w:pos="426"/>
        </w:tabs>
        <w:spacing w:after="0" w:line="240" w:lineRule="auto"/>
        <w:ind w:left="0" w:firstLine="0"/>
        <w:jc w:val="center"/>
        <w:rPr>
          <w:rFonts w:ascii="Times New Roman" w:hAnsi="Times New Roman" w:cs="Times New Roman"/>
          <w:b/>
          <w:bCs/>
          <w:sz w:val="24"/>
          <w:szCs w:val="24"/>
          <w:lang w:val="en-GB"/>
        </w:rPr>
      </w:pPr>
      <w:bookmarkStart w:id="2" w:name="_Hlk200348465"/>
      <w:bookmarkEnd w:id="0"/>
      <w:bookmarkEnd w:id="1"/>
      <w:r w:rsidRPr="00193247">
        <w:rPr>
          <w:rFonts w:ascii="Times New Roman" w:eastAsia="Times New Roman" w:hAnsi="Times New Roman" w:cs="Times New Roman"/>
          <w:b/>
          <w:sz w:val="24"/>
          <w:szCs w:val="24"/>
          <w:lang w:val="en-GB" w:bidi="en-US"/>
        </w:rPr>
        <w:t>GENERAL INFORMATION</w:t>
      </w:r>
    </w:p>
    <w:bookmarkEnd w:id="2"/>
    <w:p w14:paraId="177E0C90" w14:textId="77777777" w:rsidR="005A7675" w:rsidRPr="00193247" w:rsidRDefault="005A7675" w:rsidP="00A36063">
      <w:pPr>
        <w:pStyle w:val="Sraopastraipa"/>
        <w:tabs>
          <w:tab w:val="left" w:pos="284"/>
          <w:tab w:val="left" w:pos="426"/>
        </w:tabs>
        <w:spacing w:after="0" w:line="240" w:lineRule="auto"/>
        <w:ind w:left="0"/>
        <w:rPr>
          <w:rFonts w:ascii="Times New Roman" w:hAnsi="Times New Roman" w:cs="Times New Roman"/>
          <w:sz w:val="24"/>
          <w:szCs w:val="24"/>
          <w:lang w:val="en-GB"/>
        </w:rPr>
      </w:pPr>
    </w:p>
    <w:p w14:paraId="78608852" w14:textId="77777777" w:rsidR="00A36063" w:rsidRPr="00193247" w:rsidRDefault="00A36063"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b/>
          <w:sz w:val="24"/>
          <w:szCs w:val="24"/>
          <w:lang w:val="en-GB" w:bidi="en-US"/>
        </w:rPr>
        <w:t>Contracting Authority</w:t>
      </w:r>
      <w:r w:rsidRPr="00193247">
        <w:rPr>
          <w:rFonts w:ascii="Times New Roman" w:eastAsia="Times New Roman" w:hAnsi="Times New Roman" w:cs="Times New Roman"/>
          <w:sz w:val="24"/>
          <w:szCs w:val="24"/>
          <w:lang w:val="en-GB" w:bidi="en-US"/>
        </w:rPr>
        <w:t>. Migration Department under the Ministry of the Interior of the Republic of Lithuania (L. Sapiegos St. 1, LT-10312 Vilnius) (hereinafter referred to as the Migration Department).</w:t>
      </w:r>
    </w:p>
    <w:p w14:paraId="099639EE" w14:textId="6FA5FA44" w:rsidR="00A36063" w:rsidRPr="00193247" w:rsidRDefault="0008177A"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In order to improve the quality and accessibility of the services provided and to shorten migration procedures, the Migration Department intends to procure customer service abroad related to the issuance of temporary residence permits, e-Resident cards and national visas. </w:t>
      </w:r>
    </w:p>
    <w:p w14:paraId="71835894" w14:textId="77777777" w:rsidR="00A36063" w:rsidRPr="00193247" w:rsidRDefault="00A36063" w:rsidP="005F0EC5">
      <w:pPr>
        <w:pStyle w:val="Sraopastraipa"/>
        <w:numPr>
          <w:ilvl w:val="1"/>
          <w:numId w:val="12"/>
        </w:numPr>
        <w:tabs>
          <w:tab w:val="left" w:pos="284"/>
          <w:tab w:val="left" w:pos="426"/>
          <w:tab w:val="left" w:pos="117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b/>
          <w:sz w:val="24"/>
          <w:szCs w:val="24"/>
          <w:lang w:val="en-GB" w:bidi="en-US"/>
        </w:rPr>
        <w:t>Object of the Procurement</w:t>
      </w:r>
      <w:r w:rsidRPr="00193247">
        <w:rPr>
          <w:rFonts w:ascii="Times New Roman" w:eastAsia="Times New Roman" w:hAnsi="Times New Roman" w:cs="Times New Roman"/>
          <w:sz w:val="24"/>
          <w:szCs w:val="24"/>
          <w:lang w:val="en-GB" w:bidi="en-US"/>
        </w:rPr>
        <w:t xml:space="preserve"> Service of customers of the Migration Department abroad (hereinafter referred to as the services).</w:t>
      </w:r>
    </w:p>
    <w:p w14:paraId="615C447C" w14:textId="09F1C378" w:rsidR="00365F6E" w:rsidRPr="00193247" w:rsidRDefault="00797CCE" w:rsidP="005F0EC5">
      <w:pPr>
        <w:pStyle w:val="Sraopastraipa"/>
        <w:numPr>
          <w:ilvl w:val="1"/>
          <w:numId w:val="12"/>
        </w:numPr>
        <w:tabs>
          <w:tab w:val="left" w:pos="284"/>
          <w:tab w:val="left" w:pos="426"/>
          <w:tab w:val="left" w:pos="993"/>
          <w:tab w:val="left" w:pos="1170"/>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b/>
          <w:sz w:val="24"/>
          <w:szCs w:val="24"/>
          <w:lang w:val="en-GB" w:bidi="en-US"/>
        </w:rPr>
        <w:t xml:space="preserve">Start of service provision. </w:t>
      </w:r>
      <w:r w:rsidRPr="00193247">
        <w:rPr>
          <w:rFonts w:ascii="Times New Roman" w:eastAsia="Times New Roman" w:hAnsi="Times New Roman" w:cs="Times New Roman"/>
          <w:sz w:val="24"/>
          <w:szCs w:val="24"/>
          <w:lang w:val="en-GB" w:bidi="en-US"/>
        </w:rPr>
        <w:t>Customer service abroad must be available from 22 October 2025.</w:t>
      </w:r>
    </w:p>
    <w:p w14:paraId="1B4FAF45" w14:textId="77777777" w:rsidR="005A7675" w:rsidRPr="00193247" w:rsidRDefault="005A7675" w:rsidP="00A36063">
      <w:pPr>
        <w:tabs>
          <w:tab w:val="left" w:pos="993"/>
          <w:tab w:val="left" w:pos="1276"/>
        </w:tabs>
        <w:spacing w:after="0" w:line="240" w:lineRule="auto"/>
        <w:rPr>
          <w:rFonts w:ascii="Times New Roman" w:hAnsi="Times New Roman" w:cs="Times New Roman"/>
          <w:sz w:val="24"/>
          <w:szCs w:val="24"/>
          <w:lang w:val="en-GB"/>
        </w:rPr>
      </w:pPr>
    </w:p>
    <w:p w14:paraId="3D7E890A" w14:textId="104E2D4B" w:rsidR="00A36063" w:rsidRPr="00193247" w:rsidRDefault="00C66CC3" w:rsidP="005F0EC5">
      <w:pPr>
        <w:pStyle w:val="Sraopastraipa"/>
        <w:numPr>
          <w:ilvl w:val="0"/>
          <w:numId w:val="12"/>
        </w:numPr>
        <w:spacing w:after="0" w:line="240" w:lineRule="auto"/>
        <w:ind w:left="0" w:firstLine="0"/>
        <w:jc w:val="center"/>
        <w:rPr>
          <w:rFonts w:ascii="Times New Roman" w:hAnsi="Times New Roman" w:cs="Times New Roman"/>
          <w:b/>
          <w:bCs/>
          <w:sz w:val="24"/>
          <w:szCs w:val="24"/>
          <w:lang w:val="en-GB"/>
        </w:rPr>
      </w:pPr>
      <w:bookmarkStart w:id="3" w:name="_Hlk200348474"/>
      <w:r w:rsidRPr="00193247">
        <w:rPr>
          <w:rFonts w:ascii="Times New Roman" w:eastAsia="Times New Roman" w:hAnsi="Times New Roman" w:cs="Times New Roman"/>
          <w:b/>
          <w:sz w:val="24"/>
          <w:szCs w:val="24"/>
          <w:lang w:val="en-GB" w:bidi="en-US"/>
        </w:rPr>
        <w:t>GENERAL REQUIREMENTS FOR THE PROVISION OF SERVICES</w:t>
      </w:r>
    </w:p>
    <w:bookmarkEnd w:id="3"/>
    <w:p w14:paraId="7B4BF6A7" w14:textId="77777777" w:rsidR="00A36063" w:rsidRPr="00193247" w:rsidRDefault="00A36063" w:rsidP="00A36063">
      <w:pPr>
        <w:spacing w:after="0" w:line="240" w:lineRule="auto"/>
        <w:rPr>
          <w:rFonts w:ascii="Times New Roman" w:hAnsi="Times New Roman" w:cs="Times New Roman"/>
          <w:b/>
          <w:bCs/>
          <w:sz w:val="24"/>
          <w:szCs w:val="24"/>
          <w:u w:val="single"/>
          <w:lang w:val="en-GB"/>
        </w:rPr>
      </w:pPr>
    </w:p>
    <w:p w14:paraId="24FD73A6" w14:textId="5E3A8FFA" w:rsidR="00C66CC3" w:rsidRPr="00193247" w:rsidRDefault="00C66CC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employees of the external service provider will work with the external portal of the Lithuanian Migration Information System (MIGRIS), which has been developed for the fulfilment of functions of the external service provider. The employees of the external service provider will log in to MIGRIS using a web browser in compliance with cyber security requirements. The external service provider will use access to MIGRIS free of charge, the Migration Department will organise MIGRIS user training for the employees of the external service provider and will provide MIGRIS user instructions.  </w:t>
      </w:r>
    </w:p>
    <w:p w14:paraId="0F4006F5" w14:textId="04E52F7B" w:rsidR="004F61A9" w:rsidRPr="00193247" w:rsidRDefault="00C66CC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shall appoint responsible employees who will be authorised by the Migration Department to administer the MIGRIS accounts of the customer service agents of the external service provider (creation, updating, deletion of users, etc.) and to carry out other actions as required. The external service provider will be responsible for providing correct data on the employees of the external service provider, and will immediately cancel access of employees who are dismissed and no longer work for the external service provider to MIGRIS (by immediately giving a notice the Migration Department).</w:t>
      </w:r>
    </w:p>
    <w:p w14:paraId="5D616736" w14:textId="77777777" w:rsidR="006E4A51" w:rsidRPr="00193247" w:rsidRDefault="00AE5F1C" w:rsidP="005F0EC5">
      <w:pPr>
        <w:pStyle w:val="Sraopastraipa"/>
        <w:numPr>
          <w:ilvl w:val="1"/>
          <w:numId w:val="12"/>
        </w:numPr>
        <w:tabs>
          <w:tab w:val="left" w:pos="993"/>
          <w:tab w:val="left" w:pos="1134"/>
          <w:tab w:val="left" w:pos="1350"/>
        </w:tabs>
        <w:spacing w:after="0" w:line="240" w:lineRule="auto"/>
        <w:ind w:left="0" w:firstLine="720"/>
        <w:rPr>
          <w:rFonts w:ascii="Times New Roman" w:hAnsi="Times New Roman" w:cs="Times New Roman"/>
          <w:sz w:val="24"/>
          <w:szCs w:val="24"/>
          <w:lang w:val="en-GB"/>
        </w:rPr>
      </w:pPr>
      <w:bookmarkStart w:id="4" w:name="_Hlk200425347"/>
      <w:r w:rsidRPr="00193247">
        <w:rPr>
          <w:rFonts w:ascii="Times New Roman" w:eastAsia="Times New Roman" w:hAnsi="Times New Roman" w:cs="Times New Roman"/>
          <w:sz w:val="24"/>
          <w:szCs w:val="24"/>
          <w:lang w:val="en-GB" w:bidi="en-US"/>
        </w:rPr>
        <w:t xml:space="preserve">By logging into MIGRIS, the employees of the external service provider will be able to see all the applications from the customers of the Migration Department submitted to their unit, make bookings for visits to the units of the external service provider, and take all the actions provided for in the technical specification for the reception of applications, delivery of issued documents and other actions. Customers will only be able to book visits to the unit of the external service provider of their choice through MIGRIS. </w:t>
      </w:r>
    </w:p>
    <w:bookmarkEnd w:id="4"/>
    <w:p w14:paraId="3CDC1537" w14:textId="4FBA5C45" w:rsidR="006E4A51" w:rsidRPr="00193247" w:rsidRDefault="006E4A51" w:rsidP="005F0EC5">
      <w:pPr>
        <w:pStyle w:val="Sraopastraipa"/>
        <w:numPr>
          <w:ilvl w:val="1"/>
          <w:numId w:val="12"/>
        </w:numPr>
        <w:tabs>
          <w:tab w:val="left" w:pos="993"/>
          <w:tab w:val="left" w:pos="1134"/>
          <w:tab w:val="left" w:pos="13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No later than 5 (five) business days after signing the contract the external service provider must:</w:t>
      </w:r>
    </w:p>
    <w:p w14:paraId="13A5D7D4" w14:textId="31EE0580" w:rsidR="006E4A51" w:rsidRPr="00193247" w:rsidRDefault="006E4A51" w:rsidP="005F0EC5">
      <w:pPr>
        <w:pStyle w:val="Sraopastraipa"/>
        <w:numPr>
          <w:ilvl w:val="2"/>
          <w:numId w:val="12"/>
        </w:numPr>
        <w:tabs>
          <w:tab w:val="left" w:pos="993"/>
          <w:tab w:val="left" w:pos="1134"/>
          <w:tab w:val="left" w:pos="13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appoint the person(s) responsible for the overall coordination of the provision of services and the implementation of the provisions of the contract, and provide the Migration Department with the contact details of the person(s) responsible;</w:t>
      </w:r>
    </w:p>
    <w:p w14:paraId="351FEB98" w14:textId="66F45074" w:rsidR="006E4A51" w:rsidRPr="00193247" w:rsidRDefault="006E4A51" w:rsidP="005F0EC5">
      <w:pPr>
        <w:pStyle w:val="Sraopastraipa"/>
        <w:numPr>
          <w:ilvl w:val="2"/>
          <w:numId w:val="12"/>
        </w:numPr>
        <w:tabs>
          <w:tab w:val="left" w:pos="993"/>
          <w:tab w:val="left" w:pos="1134"/>
          <w:tab w:val="left" w:pos="13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appoint contact persons from each customer service unit of the external service provider and provide the Migration Department with the contact details of the responsible employees.</w:t>
      </w:r>
    </w:p>
    <w:p w14:paraId="3ECA75EB" w14:textId="654719CD" w:rsidR="00060466" w:rsidRPr="00193247" w:rsidRDefault="00AE5F1C"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is obliged to ensure that the customers of the Migration Department are consulted by the Migration Department on the services provided (on topics agreed with the Migration Department). Consultations will have to be provided by phone, e-mail, customer service unit or by other means. Customers must be consulted in English and in the official language of the country in which the customer service unit is established. </w:t>
      </w:r>
    </w:p>
    <w:p w14:paraId="110BDB26" w14:textId="722E76BC" w:rsidR="009D0F38" w:rsidRPr="00193247"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The external service provider must create (or adapt the existing one) and manage a website in English for customers, where information about the services provided by the Migration Department in the units of the external service provider will be uploaded and updated on a regular basis. In agreement with the Migration Department, the website of the external service provider will have to include a link to MIGRIS.</w:t>
      </w:r>
    </w:p>
    <w:p w14:paraId="4AD94EE8" w14:textId="44A5199D" w:rsidR="005A7675" w:rsidRPr="00193247"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At the request of the Migration Department, the external service provider shall enable a remote conversation between the customer and the Migration Department to be conducted at the customer service unit, ensuring the identification of the customer, recording of the conversation, etc.</w:t>
      </w:r>
    </w:p>
    <w:p w14:paraId="1402641B" w14:textId="384D3A40" w:rsidR="00FD20D5" w:rsidRPr="00193247" w:rsidRDefault="00FD20D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shall be obliged to organise, at its own expense, the safe transportation of documents issued by the Migration Department (temporary residence permits, national visa stickers and e-resident cards) from the office of the Migration Department in the territory of the Republic of Lithuania to the customer service units of the external service provider specified in Section 4 of this Technical Specification and the return of non-collected documents to the Migration Department. Issued documents are collected from the Migration Department according to a preliminary agreed schedule. The service provider may conclude a contract with a courier service provider.</w:t>
      </w:r>
    </w:p>
    <w:p w14:paraId="35BE2D4C" w14:textId="7AA6F20C" w:rsidR="00EA3363" w:rsidRPr="00193247"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A detailed list of the countries (cities) where the external service provider will be required to serve the customers of the Migration Department is provided in Section 4 of this Technical Specification. </w:t>
      </w:r>
    </w:p>
    <w:p w14:paraId="44752965" w14:textId="49666E87" w:rsidR="006979BB" w:rsidRPr="00193247" w:rsidRDefault="006979BB"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detailed requirements for the customer service facilities of the external service provider are set out in Section 5 of this Technical Specification.  </w:t>
      </w:r>
    </w:p>
    <w:p w14:paraId="258AE231" w14:textId="55C6E213" w:rsidR="00FD20D5" w:rsidRPr="00193247" w:rsidRDefault="00FD20D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shall provide the necessary biometric capture equipment to the customer service units of the external service provider at its own expense. The quality of the biometric identifiers collected by the external service provider and transmitted to MIGRIS shall comply with the requirements laid down in the legal acts of the European Union. Detailed requirements for the quality of the biometric data are specified in Section 6 of this Technical Specification.  </w:t>
      </w:r>
    </w:p>
    <w:p w14:paraId="0982DFEA" w14:textId="18A43BA5" w:rsidR="00EA3363" w:rsidRPr="00193247"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Detailed requirements for the employees of the external service provider serving the customers of the Migration Department are set out in Section 7 of this Technical Specification.  </w:t>
      </w:r>
    </w:p>
    <w:p w14:paraId="26336637" w14:textId="50E63A46" w:rsidR="00831EC4" w:rsidRPr="00193247"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Detailed requirements for the collection of state fees and financial control are set out in Section 8 of this Technical Specification.</w:t>
      </w:r>
    </w:p>
    <w:p w14:paraId="2C05F9C4" w14:textId="715C92EC" w:rsidR="00831EC4" w:rsidRPr="00193247"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Detailed requirements for the collection of customer service fees by external service provider are set out in Section 9 of this Technical Specification.</w:t>
      </w:r>
    </w:p>
    <w:p w14:paraId="37096A6D" w14:textId="77777777" w:rsidR="00831EC4" w:rsidRPr="00193247" w:rsidRDefault="00EA3363"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Detailed security requirements for the provision of the services are set out in Section 10 of this Technical Specification. </w:t>
      </w:r>
    </w:p>
    <w:p w14:paraId="568F0B8D" w14:textId="77777777" w:rsidR="00831EC4" w:rsidRPr="00193247" w:rsidRDefault="00831EC4"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Detailed requirements for the monitoring of the performance of the service provider are set out in Section 11 of this Technical Specification.</w:t>
      </w:r>
    </w:p>
    <w:p w14:paraId="1E0B10B3" w14:textId="1B4EB31E" w:rsidR="00FD20D5" w:rsidRPr="00193247" w:rsidRDefault="00054F70"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When providing the services of the Migration Department, the external service provider must follow the instructions provided by the Migration Department, the legal acts of the Republic of Lithuania regulating the acceptance of the application and the serving of the document. </w:t>
      </w:r>
    </w:p>
    <w:p w14:paraId="55971CB6" w14:textId="0BFD62E6" w:rsidR="002B38B2" w:rsidRPr="00193247" w:rsidRDefault="002B38B2"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will have to carry out an additional </w:t>
      </w:r>
      <w:r w:rsidRPr="00193247">
        <w:rPr>
          <w:rFonts w:ascii="Times New Roman" w:eastAsia="Times New Roman" w:hAnsi="Times New Roman" w:cs="Times New Roman"/>
          <w:i/>
          <w:sz w:val="24"/>
          <w:szCs w:val="24"/>
          <w:lang w:val="en-GB" w:bidi="en-US"/>
        </w:rPr>
        <w:t>background</w:t>
      </w:r>
      <w:r w:rsidRPr="00193247">
        <w:rPr>
          <w:rFonts w:ascii="Times New Roman" w:eastAsia="Times New Roman" w:hAnsi="Times New Roman" w:cs="Times New Roman"/>
          <w:sz w:val="24"/>
          <w:szCs w:val="24"/>
          <w:lang w:val="en-GB" w:bidi="en-US"/>
        </w:rPr>
        <w:t xml:space="preserve"> </w:t>
      </w:r>
      <w:r w:rsidRPr="00193247">
        <w:rPr>
          <w:rFonts w:ascii="Times New Roman" w:eastAsia="Times New Roman" w:hAnsi="Times New Roman" w:cs="Times New Roman"/>
          <w:i/>
          <w:sz w:val="24"/>
          <w:szCs w:val="24"/>
          <w:lang w:val="en-GB" w:bidi="en-US"/>
        </w:rPr>
        <w:t>check</w:t>
      </w:r>
      <w:r w:rsidRPr="00193247">
        <w:rPr>
          <w:rFonts w:ascii="Times New Roman" w:eastAsia="Times New Roman" w:hAnsi="Times New Roman" w:cs="Times New Roman"/>
          <w:sz w:val="24"/>
          <w:szCs w:val="24"/>
          <w:lang w:val="en-GB" w:bidi="en-US"/>
        </w:rPr>
        <w:t xml:space="preserve"> of the customers of the Migration Department at the expense of the Migration Department and inform the Migration Department about the results of the background check. </w:t>
      </w:r>
    </w:p>
    <w:p w14:paraId="0C4D54E4" w14:textId="3D6E9CA9" w:rsidR="0011566F" w:rsidRPr="00193247" w:rsidRDefault="0011566F"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is obliged to deal with any customer service problems that arise and, upon receipt of a complaint or enquiry from a customer, whether by e-mail or otherwise, to respond to it no later than on the next business day following receipt of the complaint or enquiry. </w:t>
      </w:r>
    </w:p>
    <w:p w14:paraId="100BD88E" w14:textId="66A969D1" w:rsidR="00FD20D5" w:rsidRPr="00193247" w:rsidRDefault="004F61A9"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must immediately inform the Migration Department about any customer service, MIGRIS usage or other technical problems, document delivery problems, etc., as well as about the methods and deadlines for their solution. </w:t>
      </w:r>
    </w:p>
    <w:p w14:paraId="79948230" w14:textId="207F2A89" w:rsidR="005A7675" w:rsidRPr="00193247" w:rsidRDefault="005A7675" w:rsidP="005F0EC5">
      <w:pPr>
        <w:pStyle w:val="Sraopastraipa"/>
        <w:numPr>
          <w:ilvl w:val="1"/>
          <w:numId w:val="12"/>
        </w:numPr>
        <w:tabs>
          <w:tab w:val="left" w:pos="993"/>
          <w:tab w:val="left" w:pos="1134"/>
          <w:tab w:val="left" w:pos="1276"/>
        </w:tabs>
        <w:spacing w:after="0" w:line="240" w:lineRule="auto"/>
        <w:ind w:left="0" w:firstLine="720"/>
        <w:rPr>
          <w:rFonts w:ascii="Times New Roman" w:hAnsi="Times New Roman" w:cs="Times New Roman"/>
          <w:sz w:val="24"/>
          <w:szCs w:val="24"/>
          <w:lang w:val="en-GB"/>
        </w:rPr>
      </w:pPr>
      <w:r w:rsidRPr="00193247">
        <w:rPr>
          <w:rFonts w:ascii="Times New Roman" w:eastAsia="SimSun" w:hAnsi="Times New Roman" w:cs="Times New Roman"/>
          <w:snapToGrid w:val="0"/>
          <w:sz w:val="24"/>
          <w:szCs w:val="24"/>
          <w:lang w:val="en-GB" w:bidi="en-US"/>
        </w:rPr>
        <w:t>The Migration Department reserves the right to supplement the scope of external services provided to customers, subject to an additional written agreement with the external service provider.</w:t>
      </w:r>
    </w:p>
    <w:p w14:paraId="23D8F928" w14:textId="51535D67" w:rsidR="0081594F" w:rsidRPr="00193247" w:rsidRDefault="0081594F" w:rsidP="00A36063">
      <w:pPr>
        <w:spacing w:after="0" w:line="240" w:lineRule="auto"/>
        <w:rPr>
          <w:rFonts w:ascii="Times New Roman" w:hAnsi="Times New Roman" w:cs="Times New Roman"/>
          <w:b/>
          <w:bCs/>
          <w:sz w:val="24"/>
          <w:szCs w:val="24"/>
          <w:u w:val="single"/>
          <w:lang w:val="en-GB"/>
        </w:rPr>
      </w:pPr>
    </w:p>
    <w:p w14:paraId="6E27DDD0" w14:textId="77777777" w:rsidR="00797CCE" w:rsidRPr="00193247" w:rsidRDefault="00797CCE" w:rsidP="005F0EC5">
      <w:pPr>
        <w:pStyle w:val="Sraopastraipa"/>
        <w:numPr>
          <w:ilvl w:val="0"/>
          <w:numId w:val="12"/>
        </w:numPr>
        <w:tabs>
          <w:tab w:val="left" w:pos="270"/>
          <w:tab w:val="left" w:pos="851"/>
          <w:tab w:val="left" w:pos="993"/>
          <w:tab w:val="left" w:pos="1276"/>
        </w:tabs>
        <w:spacing w:after="0" w:line="240" w:lineRule="auto"/>
        <w:ind w:left="0" w:firstLine="0"/>
        <w:jc w:val="center"/>
        <w:rPr>
          <w:rFonts w:ascii="Times New Roman" w:hAnsi="Times New Roman" w:cs="Times New Roman"/>
          <w:sz w:val="24"/>
          <w:szCs w:val="24"/>
          <w:lang w:val="en-GB"/>
        </w:rPr>
      </w:pPr>
      <w:bookmarkStart w:id="5" w:name="_Hlk200348480"/>
      <w:r w:rsidRPr="00193247">
        <w:rPr>
          <w:rFonts w:ascii="Times New Roman" w:eastAsia="Times New Roman" w:hAnsi="Times New Roman" w:cs="Times New Roman"/>
          <w:b/>
          <w:sz w:val="24"/>
          <w:szCs w:val="24"/>
          <w:lang w:val="en-GB" w:bidi="en-US"/>
        </w:rPr>
        <w:t>SCOPE OF SERVICE PROVISION</w:t>
      </w:r>
    </w:p>
    <w:bookmarkEnd w:id="5"/>
    <w:p w14:paraId="4AEC0EA8" w14:textId="77777777" w:rsidR="001725A7" w:rsidRPr="00193247" w:rsidRDefault="001725A7" w:rsidP="00826886">
      <w:pPr>
        <w:tabs>
          <w:tab w:val="left" w:pos="990"/>
          <w:tab w:val="left" w:pos="1170"/>
          <w:tab w:val="left" w:pos="1350"/>
          <w:tab w:val="left" w:pos="1530"/>
          <w:tab w:val="left" w:pos="1710"/>
          <w:tab w:val="left" w:pos="1890"/>
          <w:tab w:val="left" w:pos="2070"/>
          <w:tab w:val="left" w:pos="2250"/>
        </w:tabs>
        <w:spacing w:after="0" w:line="240" w:lineRule="auto"/>
        <w:ind w:firstLine="720"/>
        <w:rPr>
          <w:rFonts w:ascii="Times New Roman" w:hAnsi="Times New Roman" w:cs="Times New Roman"/>
          <w:sz w:val="24"/>
          <w:szCs w:val="24"/>
          <w:lang w:val="en-GB"/>
        </w:rPr>
      </w:pPr>
    </w:p>
    <w:p w14:paraId="3AC7AA5F" w14:textId="56462289" w:rsidR="00826886" w:rsidRPr="00193247" w:rsidRDefault="00826886" w:rsidP="005F0EC5">
      <w:pPr>
        <w:pStyle w:val="Sraopastraipa"/>
        <w:numPr>
          <w:ilvl w:val="1"/>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The external service provider will have to provide services to the customers of the Migration Department who apply for a temporary residence permit, a national visa or an e-resident card.</w:t>
      </w:r>
    </w:p>
    <w:p w14:paraId="7A7C8B31" w14:textId="253D4689" w:rsidR="008C5689" w:rsidRPr="00193247" w:rsidRDefault="008C5689" w:rsidP="005F0EC5">
      <w:pPr>
        <w:pStyle w:val="Sraopastraipa"/>
        <w:numPr>
          <w:ilvl w:val="1"/>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is obliged to ensure the provision of the following services to the customers of the Migration Department:</w:t>
      </w:r>
    </w:p>
    <w:p w14:paraId="3CFA2BF4" w14:textId="0F07BC2A" w:rsidR="00826886" w:rsidRPr="00193247" w:rsidRDefault="00826886" w:rsidP="005F0EC5">
      <w:pPr>
        <w:pStyle w:val="Sraopastraipa"/>
        <w:numPr>
          <w:ilvl w:val="2"/>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accept applications of the customers:</w:t>
      </w:r>
    </w:p>
    <w:p w14:paraId="20D4AE98" w14:textId="66F509BA" w:rsidR="00826886" w:rsidRPr="00193247" w:rsidRDefault="00A859ED"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organise customer service for the Migration Department during the working hours of the customer service unit of the external service provider;</w:t>
      </w:r>
    </w:p>
    <w:p w14:paraId="64326F44" w14:textId="70D5338E" w:rsidR="00826886" w:rsidRPr="00193247"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serve customers according to advance visit bookings in MIGRIS;</w:t>
      </w:r>
    </w:p>
    <w:p w14:paraId="19616273" w14:textId="642E4FF2" w:rsidR="00826886" w:rsidRPr="00193247"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search for a customer visit/application in MIGRIS. Search shall be carried out by visit/application number or by name, surname, date of birth and nationality of the person;</w:t>
      </w:r>
    </w:p>
    <w:p w14:paraId="48CECAFD" w14:textId="4F97AD01" w:rsidR="00826886" w:rsidRPr="00193247" w:rsidRDefault="00C92874"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establish and confirm the identity of the customer: compare the photograph of the valid travel document provided by the customer with the customer, taking into account the age, facial and other features of the customer, and compare the copy of the travel document uploaded to MIGRIS together with the application with the arrived customer and the travel document provided;</w:t>
      </w:r>
    </w:p>
    <w:p w14:paraId="6956AB24" w14:textId="3754783D" w:rsidR="00826886" w:rsidRPr="00193247" w:rsidRDefault="00A269B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assess the authenticity of the valid travel document presented by the customer: check whether the document shows any signs of forgery (e.g. whether the photograph (face image) or data in the travel document has been altered, whether any entries have been altered, whether any pages have been removed or replaced, whether the stamps are genuine, etc.); additionally scan the travel document using infrared, ultraviolet and visible light;</w:t>
      </w:r>
    </w:p>
    <w:p w14:paraId="512068EC" w14:textId="52AFBE29" w:rsidR="00826886" w:rsidRPr="00193247" w:rsidRDefault="00A269B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scan and upload to MIGRIS a copy of the entire valid travel document submitted by the customer (personal data page and all other pages) inform the customer if the validity period of his travel document does not meet the requirements established by the legal acts of the Republic of Lithuania, if the travel document was issued more than 10 years ago, inform the customer that he must submit a new travel document (in such a case, the application cannot be accepted). In case of an application for a national visa, the external service provider must additionally make sure that the travel document contains a blank page for the national visa sticker; </w:t>
      </w:r>
    </w:p>
    <w:p w14:paraId="0DC15C32" w14:textId="004129F0"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assess the application of the customer and the documents submitted with it: check the personal data provided in the application against the data in the valid travel document presented by the applicant, assess whether the application has been completed correctly, whether all documents specified in the application acceptance instructions prepared by the Migration Department have been submitted together with the application, compare the copies of the documents submitted together with the application with the originals. The external service provider will not be able to edit the application data;</w:t>
      </w:r>
    </w:p>
    <w:p w14:paraId="2CAD8DC8" w14:textId="77777777"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scan and upload to MIGRIS copies of documents submitted by the customer during the visit but did not upload to MIGRIS;</w:t>
      </w:r>
    </w:p>
    <w:p w14:paraId="538808C8" w14:textId="1D7030E2"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fill in all the required customer details in the MIGRIS Application Acceptance Wizard (in Latin characters);</w:t>
      </w:r>
    </w:p>
    <w:p w14:paraId="1CC2CAA8" w14:textId="5EF28E9D"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collect the state fee of the Republic of Lithuania for the issuance of the temporary residence permit, e-resident card and national visa (in cash or by a bank card), scan and upload to MIGRIS a copy of the receipt issued to the customer, indicating name and surname of the customer (can be handwritten). If the customer has paid the stamp duty by bank transfer, make sure that </w:t>
      </w:r>
      <w:r w:rsidRPr="00193247">
        <w:rPr>
          <w:rFonts w:ascii="Times New Roman" w:eastAsia="Times New Roman" w:hAnsi="Times New Roman" w:cs="Times New Roman"/>
          <w:sz w:val="24"/>
          <w:szCs w:val="24"/>
          <w:shd w:val="clear" w:color="auto" w:fill="FFFFFF" w:themeFill="background1"/>
          <w:lang w:val="en-GB" w:bidi="en-US"/>
        </w:rPr>
        <w:t>a copy of the payment document (transfer) is attached to the application, if not, scan it and upload it to MIGRIS, or inform the customer that the application cannot be accepted);</w:t>
      </w:r>
    </w:p>
    <w:p w14:paraId="5461F104" w14:textId="280B80FD"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scan biometric data of the customer and upload it to MIGRIS. In case of temporary residence permits and e-resident applications, the external service provider will be required to take 2 fingerprints, a facial image and a signature, and in case of national visa applications - 10 fingerprints, a facial image and a signature;</w:t>
      </w:r>
    </w:p>
    <w:p w14:paraId="57A40B42" w14:textId="143D7508" w:rsidR="00826886" w:rsidRPr="00193247" w:rsidRDefault="00826886"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return to the customer all the original documents and the travel document (also in case of national visas);</w:t>
      </w:r>
    </w:p>
    <w:p w14:paraId="73F182CD" w14:textId="77777777" w:rsidR="00826886"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shd w:val="clear" w:color="auto" w:fill="FFFFFF" w:themeFill="background1"/>
          <w:lang w:val="en-GB" w:bidi="en-US"/>
        </w:rPr>
        <w:t>after being satisfied that all the above steps have been completed, indicate in MIGRIS that the application has been accepted;</w:t>
      </w:r>
    </w:p>
    <w:p w14:paraId="3FDD7F71" w14:textId="0CBA5A1D" w:rsidR="00795FDC" w:rsidRPr="00193247" w:rsidRDefault="00795FDC"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refuse to accept the application and inform the customer verbally or in writing of the reasons for the refusal if it finds that: the application cannot be accepted in accordance with the </w:t>
      </w:r>
      <w:r w:rsidRPr="00193247">
        <w:rPr>
          <w:rFonts w:ascii="Times New Roman" w:eastAsia="Times New Roman" w:hAnsi="Times New Roman" w:cs="Times New Roman"/>
          <w:sz w:val="24"/>
          <w:szCs w:val="24"/>
          <w:lang w:val="en-GB" w:bidi="en-US"/>
        </w:rPr>
        <w:lastRenderedPageBreak/>
        <w:t>instructions prepared by the Migration Department, the application has been filled in incorrectly, incomplete or inaccurate data has been entered, or not all the necessary data and (or) documents have been submitted with the application, the customer refuses to provide biometric data, it is established that the customer has not paid the state fee and (or) customer service fee or refuses to pay them, the documents submitted show signs of forgery, the travel document is invalid or unsuitable for use;</w:t>
      </w:r>
    </w:p>
    <w:p w14:paraId="65981B48" w14:textId="77777777" w:rsidR="00826886" w:rsidRPr="00193247" w:rsidRDefault="00826886" w:rsidP="005F0EC5">
      <w:pPr>
        <w:pStyle w:val="Sraopastraipa"/>
        <w:numPr>
          <w:ilvl w:val="2"/>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serve the documents issued by the Migration Department:</w:t>
      </w:r>
    </w:p>
    <w:p w14:paraId="742C3119" w14:textId="06DDE005" w:rsidR="00826886" w:rsidRPr="00193247"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collect and deliver to the customer service units of the external service provider the temporary residence permits, e-resident cards and printed visa stickers issued by the Migration Department. Deliver the issued documents to the customer service units of the external service provider no later than within 10 calendar days after collecting them from the Migration Department;</w:t>
      </w:r>
    </w:p>
    <w:p w14:paraId="50A954F8" w14:textId="338F4AD2" w:rsidR="00826886" w:rsidRPr="00193247"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mark all issued documents received from the Migration Department in MIGRIS no later than on the next business day after the delivery of the issued documents to the customer service unit of the external service provider;</w:t>
      </w:r>
    </w:p>
    <w:p w14:paraId="2261F893" w14:textId="6F7F4B13" w:rsidR="00826886" w:rsidRPr="00193247"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contact the customer to inform him of the issuance of the temporary residence permit, e-resident card or printed visa sticker if the customer does not come to the customer service unit of the external service provider within 1 month of receiving these documents to collect them;</w:t>
      </w:r>
    </w:p>
    <w:p w14:paraId="40771168" w14:textId="5EA2ECD3" w:rsidR="0000695B" w:rsidRPr="00193247" w:rsidRDefault="0000695B"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organise the delivery of the issued documents to the customers of the Migration Department during the working hours of the customer service unit of the external service provider;</w:t>
      </w:r>
    </w:p>
    <w:p w14:paraId="324FD2DC" w14:textId="60854CAE" w:rsidR="0000695B" w:rsidRPr="00193247" w:rsidRDefault="0000695B"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bookmarkStart w:id="6" w:name="_Hlk200425322"/>
      <w:r w:rsidRPr="00193247">
        <w:rPr>
          <w:rFonts w:ascii="Times New Roman" w:eastAsia="Times New Roman" w:hAnsi="Times New Roman" w:cs="Times New Roman"/>
          <w:sz w:val="24"/>
          <w:szCs w:val="24"/>
          <w:lang w:val="en-GB" w:bidi="en-US"/>
        </w:rPr>
        <w:t>take the actions specified in the MIGRIS wizard for the delivery of issued documents: verify the identity of the customer (search for the application by application number or by the name, surname, date of birth and nationality of the person, compare the image of the foreigner with their image in their travel document and MIGRIS, etc.), take fingerprints of the customer again and upload them to MIGRIS (if the fingerprints do not match those stored in MIGRIS, the employee may not issue the document), take a photograph of the customer and upload it to MIGRIS (the photograph must clearly show the face of the customer and the page of the travel document with the photograph held by the customer; the face of the customer and the temporary residence permit or visa sticker affixed to the travel document held by the customer; the page of the travel document of the customer on which the visa sticker is affixed (the visa sticker and passport number must be visible), take other actions. Once all the above steps have been completed, the issued document delivered to the customer is automatically declared valid;</w:t>
      </w:r>
    </w:p>
    <w:bookmarkEnd w:id="6"/>
    <w:p w14:paraId="39F16A97" w14:textId="0B532541" w:rsidR="00826886" w:rsidRPr="00193247" w:rsidRDefault="00E6108E"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upon receipt of a notification from the Migration Department that the service of the issued document has been suspended, an employee of the customer service unit of the external service provider must withhold the service of the document (physically and by means of MIGRIS) to the customer until the Migration Department notifies the customer separately;</w:t>
      </w:r>
    </w:p>
    <w:p w14:paraId="3857816F" w14:textId="1B99A5F9" w:rsidR="00826886" w:rsidRPr="00193247" w:rsidRDefault="00EA3363"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if the customer does not come to collect the temporary residence permit or e-resident card within 6 months from the date of its issue, the external service provider must return the issued document to the Migration Department at its own expense, if the customer does not come to collect the visa sticker before the expiry of the visa, the external service provider must return the visa sticker to the Migration Department at its own expense;</w:t>
      </w:r>
    </w:p>
    <w:p w14:paraId="1EDE1FB0" w14:textId="0A8B09B9" w:rsidR="00EA3363" w:rsidRPr="00193247" w:rsidRDefault="00EA3363" w:rsidP="005F0EC5">
      <w:pPr>
        <w:pStyle w:val="Sraopastraipa"/>
        <w:numPr>
          <w:ilvl w:val="3"/>
          <w:numId w:val="12"/>
        </w:numPr>
        <w:tabs>
          <w:tab w:val="left" w:pos="990"/>
          <w:tab w:val="left" w:pos="1170"/>
          <w:tab w:val="left" w:pos="1350"/>
          <w:tab w:val="left" w:pos="1530"/>
          <w:tab w:val="left" w:pos="1710"/>
          <w:tab w:val="left" w:pos="1890"/>
          <w:tab w:val="left" w:pos="2070"/>
          <w:tab w:val="left" w:pos="225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if the external service provider finds that the issued temporary residence permit, e-resident card or visa sticker is unsuitable for use (defective, incorrect personal data, etc.), it must immediately inform the Migration Department and return them to the Migration Department at its own expense.</w:t>
      </w:r>
    </w:p>
    <w:p w14:paraId="223303BF" w14:textId="77777777" w:rsidR="00E1682E" w:rsidRPr="00193247" w:rsidRDefault="00E1682E" w:rsidP="00A36063">
      <w:pPr>
        <w:tabs>
          <w:tab w:val="left" w:pos="993"/>
          <w:tab w:val="left" w:pos="1276"/>
        </w:tabs>
        <w:spacing w:after="0" w:line="240" w:lineRule="auto"/>
        <w:rPr>
          <w:rFonts w:ascii="Times New Roman" w:hAnsi="Times New Roman" w:cs="Times New Roman"/>
          <w:sz w:val="24"/>
          <w:szCs w:val="24"/>
          <w:lang w:val="en-GB"/>
        </w:rPr>
      </w:pPr>
    </w:p>
    <w:p w14:paraId="3DC09875" w14:textId="528BA666" w:rsidR="00797CCE" w:rsidRPr="00193247" w:rsidRDefault="00797CCE" w:rsidP="005F0EC5">
      <w:pPr>
        <w:pStyle w:val="Sraopastraipa"/>
        <w:numPr>
          <w:ilvl w:val="0"/>
          <w:numId w:val="12"/>
        </w:numPr>
        <w:spacing w:after="0" w:line="240" w:lineRule="auto"/>
        <w:jc w:val="center"/>
        <w:rPr>
          <w:rFonts w:ascii="Times New Roman" w:hAnsi="Times New Roman" w:cs="Times New Roman"/>
          <w:b/>
          <w:sz w:val="24"/>
          <w:szCs w:val="24"/>
          <w:lang w:val="en-GB"/>
        </w:rPr>
      </w:pPr>
      <w:bookmarkStart w:id="7" w:name="_Hlk200348488"/>
      <w:r w:rsidRPr="00193247">
        <w:rPr>
          <w:rFonts w:ascii="Times New Roman" w:eastAsia="Times New Roman" w:hAnsi="Times New Roman" w:cs="Times New Roman"/>
          <w:b/>
          <w:sz w:val="24"/>
          <w:szCs w:val="24"/>
          <w:lang w:val="en-GB" w:bidi="en-US"/>
        </w:rPr>
        <w:t xml:space="preserve"> PLACE OF SERVICE PROVISION</w:t>
      </w:r>
    </w:p>
    <w:bookmarkEnd w:id="7"/>
    <w:p w14:paraId="20A586CA" w14:textId="77777777" w:rsidR="00797CCE" w:rsidRPr="00193247" w:rsidRDefault="00797CCE" w:rsidP="00A36063">
      <w:pPr>
        <w:spacing w:after="0" w:line="240" w:lineRule="auto"/>
        <w:ind w:firstLine="851"/>
        <w:jc w:val="center"/>
        <w:rPr>
          <w:rFonts w:ascii="Times New Roman" w:hAnsi="Times New Roman" w:cs="Times New Roman"/>
          <w:b/>
          <w:sz w:val="24"/>
          <w:szCs w:val="24"/>
          <w:lang w:val="en-GB"/>
        </w:rPr>
      </w:pPr>
    </w:p>
    <w:p w14:paraId="49EAE11A" w14:textId="7A12C545" w:rsidR="00C92AEC" w:rsidRPr="00193247" w:rsidRDefault="00054F70" w:rsidP="005F0EC5">
      <w:pPr>
        <w:pStyle w:val="Sraopastraipa"/>
        <w:numPr>
          <w:ilvl w:val="1"/>
          <w:numId w:val="12"/>
        </w:numPr>
        <w:tabs>
          <w:tab w:val="left" w:pos="284"/>
          <w:tab w:val="left" w:pos="1134"/>
        </w:tabs>
        <w:spacing w:after="0" w:line="240" w:lineRule="auto"/>
        <w:ind w:left="0" w:firstLine="720"/>
        <w:rPr>
          <w:rFonts w:ascii="Times New Roman" w:hAnsi="Times New Roman" w:cs="Times New Roman"/>
          <w:sz w:val="24"/>
          <w:szCs w:val="24"/>
          <w:lang w:val="en-GB"/>
        </w:rPr>
      </w:pPr>
      <w:bookmarkStart w:id="8" w:name="_Hlk200353248"/>
      <w:r w:rsidRPr="00193247">
        <w:rPr>
          <w:rFonts w:ascii="Times New Roman" w:eastAsia="Times New Roman" w:hAnsi="Times New Roman" w:cs="Times New Roman"/>
          <w:sz w:val="24"/>
          <w:szCs w:val="24"/>
          <w:lang w:val="en-GB" w:bidi="en-US"/>
        </w:rPr>
        <w:t>The external service provider provides services in the following foreign cities:</w:t>
      </w:r>
    </w:p>
    <w:p w14:paraId="7E66AB64" w14:textId="15B81444" w:rsidR="00943C15" w:rsidRPr="00193247" w:rsidRDefault="00655650" w:rsidP="005F0EC5">
      <w:pPr>
        <w:pStyle w:val="Sraopastraipa"/>
        <w:numPr>
          <w:ilvl w:val="2"/>
          <w:numId w:val="12"/>
        </w:numPr>
        <w:tabs>
          <w:tab w:val="left" w:pos="284"/>
          <w:tab w:val="left" w:pos="1134"/>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for temporary residence permits and national visas: </w:t>
      </w:r>
    </w:p>
    <w:tbl>
      <w:tblPr>
        <w:tblStyle w:val="GridTable1Light1"/>
        <w:tblpPr w:leftFromText="180" w:rightFromText="180" w:vertAnchor="text" w:tblpY="1"/>
        <w:tblOverlap w:val="neve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019"/>
        <w:gridCol w:w="1957"/>
        <w:gridCol w:w="1954"/>
      </w:tblGrid>
      <w:tr w:rsidR="004D7C00" w:rsidRPr="00193247" w14:paraId="2A4CCC89" w14:textId="77777777" w:rsidTr="0065565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vAlign w:val="center"/>
          </w:tcPr>
          <w:p w14:paraId="2CABBE82" w14:textId="77777777" w:rsidR="004D7C00" w:rsidRPr="00193247" w:rsidRDefault="004D7C00" w:rsidP="00A36063">
            <w:pPr>
              <w:spacing w:after="0" w:line="240" w:lineRule="auto"/>
              <w:jc w:val="center"/>
              <w:rPr>
                <w:rFonts w:ascii="Times New Roman" w:eastAsia="Calibri" w:hAnsi="Times New Roman" w:cs="Times New Roman"/>
                <w:sz w:val="24"/>
                <w:szCs w:val="24"/>
                <w:lang w:val="en-GB" w:eastAsia="en-US"/>
              </w:rPr>
            </w:pPr>
            <w:bookmarkStart w:id="9" w:name="_Hlk104874943"/>
          </w:p>
          <w:p w14:paraId="53B83A65" w14:textId="77777777" w:rsidR="004D7C00" w:rsidRPr="00193247" w:rsidRDefault="004D7C00" w:rsidP="00A36063">
            <w:pPr>
              <w:spacing w:after="0" w:line="240" w:lineRule="auto"/>
              <w:jc w:val="center"/>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Row No</w:t>
            </w:r>
          </w:p>
        </w:tc>
        <w:tc>
          <w:tcPr>
            <w:tcW w:w="5107" w:type="dxa"/>
            <w:shd w:val="clear" w:color="auto" w:fill="D9D9D9" w:themeFill="background1" w:themeFillShade="D9"/>
            <w:vAlign w:val="center"/>
            <w:hideMark/>
          </w:tcPr>
          <w:p w14:paraId="239241E5" w14:textId="77777777" w:rsidR="004D7C00" w:rsidRPr="00193247" w:rsidRDefault="004D7C00" w:rsidP="00A36063">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State*</w:t>
            </w:r>
          </w:p>
        </w:tc>
        <w:tc>
          <w:tcPr>
            <w:tcW w:w="1968" w:type="dxa"/>
            <w:shd w:val="clear" w:color="auto" w:fill="D9D9D9" w:themeFill="background1" w:themeFillShade="D9"/>
            <w:vAlign w:val="center"/>
          </w:tcPr>
          <w:p w14:paraId="1113F97D" w14:textId="6B6B1F4B" w:rsidR="004D7C00" w:rsidRPr="00193247" w:rsidRDefault="004D7C00" w:rsidP="0065565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City*</w:t>
            </w:r>
          </w:p>
        </w:tc>
        <w:tc>
          <w:tcPr>
            <w:tcW w:w="1968" w:type="dxa"/>
            <w:shd w:val="clear" w:color="auto" w:fill="D9D9D9" w:themeFill="background1" w:themeFillShade="D9"/>
          </w:tcPr>
          <w:p w14:paraId="5F2BB1B1" w14:textId="352C4FDF" w:rsidR="004D7C00" w:rsidRPr="00193247" w:rsidRDefault="004D7C00" w:rsidP="00A36063">
            <w:pPr>
              <w:spacing w:after="0" w:line="240" w:lineRule="auto"/>
              <w:ind w:left="120"/>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Estimated annual customer traffic**</w:t>
            </w:r>
          </w:p>
        </w:tc>
      </w:tr>
      <w:tr w:rsidR="004D7C00" w:rsidRPr="00193247" w14:paraId="16308F40"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7563122"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30A7B18E"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Armenia</w:t>
            </w:r>
          </w:p>
        </w:tc>
        <w:tc>
          <w:tcPr>
            <w:tcW w:w="1968" w:type="dxa"/>
          </w:tcPr>
          <w:p w14:paraId="7C0CED27" w14:textId="078BE540" w:rsidR="004D7C00" w:rsidRPr="00193247"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Yerevan</w:t>
            </w:r>
          </w:p>
        </w:tc>
        <w:tc>
          <w:tcPr>
            <w:tcW w:w="1968" w:type="dxa"/>
          </w:tcPr>
          <w:p w14:paraId="2C536403" w14:textId="143D8734"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4D7C00" w:rsidRPr="00193247" w14:paraId="1740E7EC"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FF43AA7"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377AFF8C" w14:textId="0BBF75AE"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Australia</w:t>
            </w:r>
          </w:p>
        </w:tc>
        <w:tc>
          <w:tcPr>
            <w:tcW w:w="1968" w:type="dxa"/>
          </w:tcPr>
          <w:p w14:paraId="7D8AC4A4" w14:textId="44FF0C69" w:rsidR="004D7C00" w:rsidRPr="00193247"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Canberra</w:t>
            </w:r>
          </w:p>
        </w:tc>
        <w:tc>
          <w:tcPr>
            <w:tcW w:w="1968" w:type="dxa"/>
          </w:tcPr>
          <w:p w14:paraId="04AA6066" w14:textId="404A0663"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3982F1D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00E0B6C"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25D8FB0A" w14:textId="41A7738E"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Azerbaijan</w:t>
            </w:r>
          </w:p>
        </w:tc>
        <w:tc>
          <w:tcPr>
            <w:tcW w:w="1968" w:type="dxa"/>
          </w:tcPr>
          <w:p w14:paraId="49AD539C" w14:textId="509E4652" w:rsidR="004D7C00" w:rsidRPr="00193247" w:rsidRDefault="002C60CF"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Baku</w:t>
            </w:r>
          </w:p>
        </w:tc>
        <w:tc>
          <w:tcPr>
            <w:tcW w:w="1968" w:type="dxa"/>
          </w:tcPr>
          <w:p w14:paraId="10236915" w14:textId="64E8BBFD"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239DB49E"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2B70D27"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03806BAF" w14:textId="2C21C572"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Bosnia and Herzegovina </w:t>
            </w:r>
          </w:p>
        </w:tc>
        <w:tc>
          <w:tcPr>
            <w:tcW w:w="1968" w:type="dxa"/>
          </w:tcPr>
          <w:p w14:paraId="70AFDC3B" w14:textId="26A066EE"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Sarajevo</w:t>
            </w:r>
          </w:p>
        </w:tc>
        <w:tc>
          <w:tcPr>
            <w:tcW w:w="1968" w:type="dxa"/>
          </w:tcPr>
          <w:p w14:paraId="25A0C476" w14:textId="72997AFF"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w:t>
            </w:r>
          </w:p>
        </w:tc>
      </w:tr>
      <w:tr w:rsidR="004D7C00" w:rsidRPr="00193247" w14:paraId="625B871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F83B8B0"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2B512902"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Federal Republic of Brazil</w:t>
            </w:r>
          </w:p>
        </w:tc>
        <w:tc>
          <w:tcPr>
            <w:tcW w:w="1968" w:type="dxa"/>
          </w:tcPr>
          <w:p w14:paraId="1673370C" w14:textId="0EA23CB5"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São Paulo</w:t>
            </w:r>
          </w:p>
        </w:tc>
        <w:tc>
          <w:tcPr>
            <w:tcW w:w="1968" w:type="dxa"/>
          </w:tcPr>
          <w:p w14:paraId="639EE8F2" w14:textId="454B6466"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676A00" w:rsidRPr="00193247" w14:paraId="6FE2E94A"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168F6925" w14:textId="77777777" w:rsidR="00676A00" w:rsidRPr="00193247"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16C17C59" w14:textId="02626361"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the Philippines</w:t>
            </w:r>
          </w:p>
        </w:tc>
        <w:tc>
          <w:tcPr>
            <w:tcW w:w="1968" w:type="dxa"/>
          </w:tcPr>
          <w:p w14:paraId="17CC15E3" w14:textId="0CA88241"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Makati</w:t>
            </w:r>
          </w:p>
        </w:tc>
        <w:tc>
          <w:tcPr>
            <w:tcW w:w="1968" w:type="dxa"/>
          </w:tcPr>
          <w:p w14:paraId="0B7057BF" w14:textId="513402E3"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7F16402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0B68D997"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0703A44" w14:textId="27DCCEA2"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the Philippines</w:t>
            </w:r>
          </w:p>
        </w:tc>
        <w:tc>
          <w:tcPr>
            <w:tcW w:w="1968" w:type="dxa"/>
          </w:tcPr>
          <w:p w14:paraId="7C781652" w14:textId="5CEFE575"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Manila</w:t>
            </w:r>
          </w:p>
        </w:tc>
        <w:tc>
          <w:tcPr>
            <w:tcW w:w="1968" w:type="dxa"/>
          </w:tcPr>
          <w:p w14:paraId="25FD3CE7" w14:textId="7A4293B7"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3DFD5D2C"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2033C81"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7134ED83" w14:textId="6729C7FE"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the Philippines</w:t>
            </w:r>
          </w:p>
        </w:tc>
        <w:tc>
          <w:tcPr>
            <w:tcW w:w="1968" w:type="dxa"/>
          </w:tcPr>
          <w:p w14:paraId="1688B3D4" w14:textId="48EA467F"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Cebu</w:t>
            </w:r>
          </w:p>
        </w:tc>
        <w:tc>
          <w:tcPr>
            <w:tcW w:w="1968" w:type="dxa"/>
          </w:tcPr>
          <w:p w14:paraId="15677B99" w14:textId="5E9F4D34"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63E8B08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6961CE6"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7DF86FC" w14:textId="29487B41"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Ghana</w:t>
            </w:r>
          </w:p>
        </w:tc>
        <w:tc>
          <w:tcPr>
            <w:tcW w:w="1968" w:type="dxa"/>
          </w:tcPr>
          <w:p w14:paraId="354A4CCF" w14:textId="5CAD4015"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Accra</w:t>
            </w:r>
          </w:p>
        </w:tc>
        <w:tc>
          <w:tcPr>
            <w:tcW w:w="1968" w:type="dxa"/>
          </w:tcPr>
          <w:p w14:paraId="7E71842D" w14:textId="7D804CCD"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AA6DC6" w:rsidRPr="00193247" w14:paraId="56A4022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48DFA78" w14:textId="77777777" w:rsidR="00AA6DC6" w:rsidRPr="00193247"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75CE9359" w14:textId="71CA30C2" w:rsidR="00AA6DC6" w:rsidRPr="00193247"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India</w:t>
            </w:r>
          </w:p>
        </w:tc>
        <w:tc>
          <w:tcPr>
            <w:tcW w:w="1968" w:type="dxa"/>
          </w:tcPr>
          <w:p w14:paraId="10F7C1A9" w14:textId="37999CB4" w:rsidR="00AA6DC6"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Delhi</w:t>
            </w:r>
          </w:p>
        </w:tc>
        <w:tc>
          <w:tcPr>
            <w:tcW w:w="1968" w:type="dxa"/>
          </w:tcPr>
          <w:p w14:paraId="0BCD1B7B" w14:textId="2036C3ED" w:rsidR="00AA6DC6"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943C15" w:rsidRPr="00193247" w14:paraId="7A2DD21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954F269"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7AE48274" w14:textId="00BC6D04"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India</w:t>
            </w:r>
          </w:p>
        </w:tc>
        <w:tc>
          <w:tcPr>
            <w:tcW w:w="1968" w:type="dxa"/>
          </w:tcPr>
          <w:p w14:paraId="2B6D93F4" w14:textId="57AEE0D5"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Bengaluru</w:t>
            </w:r>
          </w:p>
        </w:tc>
        <w:tc>
          <w:tcPr>
            <w:tcW w:w="1968" w:type="dxa"/>
          </w:tcPr>
          <w:p w14:paraId="25D1BC34" w14:textId="6AF435ED"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943C15" w:rsidRPr="00193247" w14:paraId="0ADB6A3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0FE8121"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4EACB591" w14:textId="35C5B5A4"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India</w:t>
            </w:r>
          </w:p>
        </w:tc>
        <w:tc>
          <w:tcPr>
            <w:tcW w:w="1968" w:type="dxa"/>
          </w:tcPr>
          <w:p w14:paraId="52BE48B4" w14:textId="7CD627D2"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Chennai</w:t>
            </w:r>
          </w:p>
        </w:tc>
        <w:tc>
          <w:tcPr>
            <w:tcW w:w="1968" w:type="dxa"/>
          </w:tcPr>
          <w:p w14:paraId="68F7F0BD" w14:textId="3EC29BED"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943C15" w:rsidRPr="00193247" w14:paraId="74AD68BA"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298DA11"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2CF27C4B" w14:textId="4AE497A8"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India</w:t>
            </w:r>
          </w:p>
        </w:tc>
        <w:tc>
          <w:tcPr>
            <w:tcW w:w="1968" w:type="dxa"/>
          </w:tcPr>
          <w:p w14:paraId="6D9712F9" w14:textId="3E9AE997"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Kolkata</w:t>
            </w:r>
          </w:p>
        </w:tc>
        <w:tc>
          <w:tcPr>
            <w:tcW w:w="1968" w:type="dxa"/>
          </w:tcPr>
          <w:p w14:paraId="57BFD078" w14:textId="58000C5D"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943C15" w:rsidRPr="00193247" w14:paraId="25AAE67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8B29199"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658852B4" w14:textId="14E722B4"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India</w:t>
            </w:r>
          </w:p>
        </w:tc>
        <w:tc>
          <w:tcPr>
            <w:tcW w:w="1968" w:type="dxa"/>
          </w:tcPr>
          <w:p w14:paraId="39D99F1B" w14:textId="022B21D8"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Mumbai</w:t>
            </w:r>
          </w:p>
        </w:tc>
        <w:tc>
          <w:tcPr>
            <w:tcW w:w="1968" w:type="dxa"/>
          </w:tcPr>
          <w:p w14:paraId="6CB98EDF" w14:textId="4BBE15C3"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AA6DC6" w:rsidRPr="00193247" w14:paraId="30678D80"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EB43190" w14:textId="77777777" w:rsidR="00AA6DC6" w:rsidRPr="00193247"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1DE1E61" w14:textId="78C5BA90" w:rsidR="00AA6DC6" w:rsidRPr="00193247"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State of Israel</w:t>
            </w:r>
          </w:p>
        </w:tc>
        <w:tc>
          <w:tcPr>
            <w:tcW w:w="1968" w:type="dxa"/>
          </w:tcPr>
          <w:p w14:paraId="51404A80" w14:textId="1B1D7BDC" w:rsidR="00AA6DC6"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Tel Aviv</w:t>
            </w:r>
          </w:p>
        </w:tc>
        <w:tc>
          <w:tcPr>
            <w:tcW w:w="1968" w:type="dxa"/>
          </w:tcPr>
          <w:p w14:paraId="2A76F37B" w14:textId="477FB98C" w:rsidR="00AA6DC6"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w:t>
            </w:r>
          </w:p>
        </w:tc>
      </w:tr>
      <w:tr w:rsidR="00AA6DC6" w:rsidRPr="00193247" w14:paraId="5504047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DFF7E9D" w14:textId="77777777" w:rsidR="00AA6DC6" w:rsidRPr="00193247"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2DA92946" w14:textId="661AA5C4" w:rsidR="00AA6DC6" w:rsidRPr="00193247"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Japan</w:t>
            </w:r>
          </w:p>
        </w:tc>
        <w:tc>
          <w:tcPr>
            <w:tcW w:w="1968" w:type="dxa"/>
          </w:tcPr>
          <w:p w14:paraId="4DA12CE8" w14:textId="552571ED" w:rsidR="00AA6DC6"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Tokyo</w:t>
            </w:r>
          </w:p>
        </w:tc>
        <w:tc>
          <w:tcPr>
            <w:tcW w:w="1968" w:type="dxa"/>
          </w:tcPr>
          <w:p w14:paraId="3B44AF40" w14:textId="70261C73" w:rsidR="00AA6DC6"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691F273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C5A953C"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6A1BFFC0"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United Kingdom</w:t>
            </w:r>
          </w:p>
        </w:tc>
        <w:tc>
          <w:tcPr>
            <w:tcW w:w="1968" w:type="dxa"/>
          </w:tcPr>
          <w:p w14:paraId="4F9892B3" w14:textId="1890641F"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London</w:t>
            </w:r>
          </w:p>
        </w:tc>
        <w:tc>
          <w:tcPr>
            <w:tcW w:w="1968" w:type="dxa"/>
          </w:tcPr>
          <w:p w14:paraId="4F2F6AC0" w14:textId="0406D6B3"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5B6D7522"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06295AAA"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shd w:val="clear" w:color="auto" w:fill="auto"/>
            <w:vAlign w:val="center"/>
          </w:tcPr>
          <w:p w14:paraId="7B87D2CB"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 xml:space="preserve">United States of America </w:t>
            </w:r>
          </w:p>
        </w:tc>
        <w:tc>
          <w:tcPr>
            <w:tcW w:w="1968" w:type="dxa"/>
            <w:shd w:val="clear" w:color="auto" w:fill="auto"/>
          </w:tcPr>
          <w:p w14:paraId="78B501F1" w14:textId="765DB6A0"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Chicago</w:t>
            </w:r>
          </w:p>
        </w:tc>
        <w:tc>
          <w:tcPr>
            <w:tcW w:w="1968" w:type="dxa"/>
            <w:shd w:val="clear" w:color="auto" w:fill="auto"/>
          </w:tcPr>
          <w:p w14:paraId="24AEA7F0" w14:textId="356889C9"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943C15" w:rsidRPr="00193247" w14:paraId="261BA5FC"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5B91C324"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shd w:val="clear" w:color="auto" w:fill="auto"/>
            <w:vAlign w:val="center"/>
          </w:tcPr>
          <w:p w14:paraId="01F81B04" w14:textId="424B3947"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United States of America</w:t>
            </w:r>
          </w:p>
        </w:tc>
        <w:tc>
          <w:tcPr>
            <w:tcW w:w="1968" w:type="dxa"/>
            <w:shd w:val="clear" w:color="auto" w:fill="auto"/>
          </w:tcPr>
          <w:p w14:paraId="26312140" w14:textId="5AE13374"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New York</w:t>
            </w:r>
          </w:p>
        </w:tc>
        <w:tc>
          <w:tcPr>
            <w:tcW w:w="1968" w:type="dxa"/>
            <w:shd w:val="clear" w:color="auto" w:fill="auto"/>
          </w:tcPr>
          <w:p w14:paraId="45D561F4" w14:textId="0C7FE11B"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943C15" w:rsidRPr="00193247" w14:paraId="196D2A3B" w14:textId="77777777" w:rsidTr="004D7C00">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5C911BBF"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shd w:val="clear" w:color="auto" w:fill="auto"/>
            <w:vAlign w:val="center"/>
          </w:tcPr>
          <w:p w14:paraId="45E2502B" w14:textId="20EB74DE"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United States of America</w:t>
            </w:r>
          </w:p>
        </w:tc>
        <w:tc>
          <w:tcPr>
            <w:tcW w:w="1968" w:type="dxa"/>
            <w:shd w:val="clear" w:color="auto" w:fill="auto"/>
          </w:tcPr>
          <w:p w14:paraId="162A5D09" w14:textId="03EF3B00"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Seattle</w:t>
            </w:r>
          </w:p>
        </w:tc>
        <w:tc>
          <w:tcPr>
            <w:tcW w:w="1968" w:type="dxa"/>
            <w:shd w:val="clear" w:color="auto" w:fill="auto"/>
          </w:tcPr>
          <w:p w14:paraId="723FECD2" w14:textId="0BB71405"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049AF74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77CEE017"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5677C6B8"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Canada</w:t>
            </w:r>
          </w:p>
        </w:tc>
        <w:tc>
          <w:tcPr>
            <w:tcW w:w="1968" w:type="dxa"/>
          </w:tcPr>
          <w:p w14:paraId="674E7BEE" w14:textId="04340F44"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Toronto</w:t>
            </w:r>
          </w:p>
        </w:tc>
        <w:tc>
          <w:tcPr>
            <w:tcW w:w="1968" w:type="dxa"/>
          </w:tcPr>
          <w:p w14:paraId="4C0F5E21" w14:textId="23748A6C"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676A00" w:rsidRPr="00193247" w14:paraId="227D72B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80DFA3F" w14:textId="77777777" w:rsidR="00676A00" w:rsidRPr="00193247" w:rsidRDefault="00676A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5B462258" w14:textId="77777777"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Kazakhstan</w:t>
            </w:r>
          </w:p>
        </w:tc>
        <w:tc>
          <w:tcPr>
            <w:tcW w:w="1968" w:type="dxa"/>
          </w:tcPr>
          <w:p w14:paraId="045304E7" w14:textId="5C3A4FFC"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Almaty</w:t>
            </w:r>
          </w:p>
        </w:tc>
        <w:tc>
          <w:tcPr>
            <w:tcW w:w="1968" w:type="dxa"/>
          </w:tcPr>
          <w:p w14:paraId="2CA0738B" w14:textId="3AEE1C7A"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69BFFF8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0F7A8C96"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6B6FFEF3" w14:textId="7D3FB5CE"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Kazakhstan</w:t>
            </w:r>
          </w:p>
        </w:tc>
        <w:tc>
          <w:tcPr>
            <w:tcW w:w="1968" w:type="dxa"/>
          </w:tcPr>
          <w:p w14:paraId="4294B3C7" w14:textId="102E9374"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Astana</w:t>
            </w:r>
          </w:p>
        </w:tc>
        <w:tc>
          <w:tcPr>
            <w:tcW w:w="1968" w:type="dxa"/>
          </w:tcPr>
          <w:p w14:paraId="5DC1AABD" w14:textId="65DB871B"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676A00" w:rsidRPr="00193247" w14:paraId="40B941FF"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A69A71" w14:textId="77777777" w:rsidR="00676A00" w:rsidRPr="00193247" w:rsidRDefault="00676A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2F7FB13A" w14:textId="77777777"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Kyrgyz Republic</w:t>
            </w:r>
          </w:p>
        </w:tc>
        <w:tc>
          <w:tcPr>
            <w:tcW w:w="1968" w:type="dxa"/>
          </w:tcPr>
          <w:p w14:paraId="2E1272BE" w14:textId="441B5DCC"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Bishkek</w:t>
            </w:r>
          </w:p>
        </w:tc>
        <w:tc>
          <w:tcPr>
            <w:tcW w:w="1968" w:type="dxa"/>
          </w:tcPr>
          <w:p w14:paraId="50BEBF2F" w14:textId="5C4465E7"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AA6DC6" w:rsidRPr="00193247" w14:paraId="118D493E"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3D50382" w14:textId="77777777" w:rsidR="00AA6DC6" w:rsidRPr="00193247" w:rsidRDefault="00AA6DC6"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DF46997" w14:textId="71EE8F36" w:rsidR="00AA6DC6" w:rsidRPr="00193247" w:rsidRDefault="00AA6DC6"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Korea (South Korea)</w:t>
            </w:r>
          </w:p>
        </w:tc>
        <w:tc>
          <w:tcPr>
            <w:tcW w:w="1968" w:type="dxa"/>
          </w:tcPr>
          <w:p w14:paraId="0483BE1F" w14:textId="68EA407C" w:rsidR="00AA6DC6"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Seoul</w:t>
            </w:r>
          </w:p>
        </w:tc>
        <w:tc>
          <w:tcPr>
            <w:tcW w:w="1968" w:type="dxa"/>
          </w:tcPr>
          <w:p w14:paraId="4D214CD4" w14:textId="194BD57A" w:rsidR="00AA6DC6"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48ED848F"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D30BB07"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6183E1E5"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Malaysia</w:t>
            </w:r>
          </w:p>
        </w:tc>
        <w:tc>
          <w:tcPr>
            <w:tcW w:w="1968" w:type="dxa"/>
          </w:tcPr>
          <w:p w14:paraId="73102284" w14:textId="7DB8CC08"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 xml:space="preserve">Kuala </w:t>
            </w:r>
            <w:proofErr w:type="spellStart"/>
            <w:r w:rsidRPr="00193247">
              <w:rPr>
                <w:rFonts w:ascii="Times New Roman" w:eastAsia="Calibri" w:hAnsi="Times New Roman" w:cs="Times New Roman"/>
                <w:sz w:val="24"/>
                <w:szCs w:val="24"/>
                <w:lang w:val="en-GB" w:bidi="en-US"/>
              </w:rPr>
              <w:t>Lampur</w:t>
            </w:r>
            <w:proofErr w:type="spellEnd"/>
          </w:p>
        </w:tc>
        <w:tc>
          <w:tcPr>
            <w:tcW w:w="1968" w:type="dxa"/>
          </w:tcPr>
          <w:p w14:paraId="1B7DECAE" w14:textId="398BC635"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4D7C00" w:rsidRPr="00193247" w14:paraId="0D85D89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B034860"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27FC7054"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Moldova</w:t>
            </w:r>
          </w:p>
        </w:tc>
        <w:tc>
          <w:tcPr>
            <w:tcW w:w="1968" w:type="dxa"/>
          </w:tcPr>
          <w:p w14:paraId="6DEC9E44" w14:textId="357839D4"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Chisinau</w:t>
            </w:r>
          </w:p>
        </w:tc>
        <w:tc>
          <w:tcPr>
            <w:tcW w:w="1968" w:type="dxa"/>
          </w:tcPr>
          <w:p w14:paraId="1A6E1E1C" w14:textId="37F076C1"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012465D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AD80EA6"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2DB6E859" w14:textId="13D67BBB"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Mongolia</w:t>
            </w:r>
          </w:p>
        </w:tc>
        <w:tc>
          <w:tcPr>
            <w:tcW w:w="1968" w:type="dxa"/>
          </w:tcPr>
          <w:p w14:paraId="5CFC6357" w14:textId="26557C31"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Ulaanbaatar</w:t>
            </w:r>
          </w:p>
        </w:tc>
        <w:tc>
          <w:tcPr>
            <w:tcW w:w="1968" w:type="dxa"/>
          </w:tcPr>
          <w:p w14:paraId="597BE59C" w14:textId="388A33AD"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51F0E62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2D3BA9A" w14:textId="77777777" w:rsidR="004D7C00" w:rsidRPr="00193247" w:rsidRDefault="004D7C00" w:rsidP="005F0EC5">
            <w:pPr>
              <w:pStyle w:val="Sraopastraipa"/>
              <w:numPr>
                <w:ilvl w:val="0"/>
                <w:numId w:val="9"/>
              </w:numPr>
              <w:spacing w:after="0" w:line="240" w:lineRule="auto"/>
              <w:jc w:val="both"/>
              <w:rPr>
                <w:rFonts w:ascii="Times New Roman" w:eastAsia="Calibri" w:hAnsi="Times New Roman" w:cs="Times New Roman"/>
                <w:b w:val="0"/>
                <w:bCs w:val="0"/>
                <w:sz w:val="24"/>
                <w:szCs w:val="24"/>
                <w:lang w:val="en-GB" w:eastAsia="en-US"/>
              </w:rPr>
            </w:pPr>
          </w:p>
        </w:tc>
        <w:tc>
          <w:tcPr>
            <w:tcW w:w="5107" w:type="dxa"/>
            <w:vAlign w:val="center"/>
          </w:tcPr>
          <w:p w14:paraId="6FAA8F4B"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New Zealand</w:t>
            </w:r>
          </w:p>
        </w:tc>
        <w:tc>
          <w:tcPr>
            <w:tcW w:w="1968" w:type="dxa"/>
          </w:tcPr>
          <w:p w14:paraId="41729EC3" w14:textId="61677A59" w:rsidR="004D7C00" w:rsidRPr="00193247" w:rsidRDefault="007E0592"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Auckland</w:t>
            </w:r>
          </w:p>
        </w:tc>
        <w:tc>
          <w:tcPr>
            <w:tcW w:w="1968" w:type="dxa"/>
          </w:tcPr>
          <w:p w14:paraId="7D4818EB" w14:textId="1B92BE34"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4D7C00" w:rsidRPr="00193247" w14:paraId="25270A4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68F9D41" w14:textId="77777777" w:rsidR="004D7C00" w:rsidRPr="00193247"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eastAsia="en-US"/>
              </w:rPr>
            </w:pPr>
          </w:p>
        </w:tc>
        <w:tc>
          <w:tcPr>
            <w:tcW w:w="5107" w:type="dxa"/>
            <w:vAlign w:val="center"/>
          </w:tcPr>
          <w:p w14:paraId="3E908D0C"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South African Republic</w:t>
            </w:r>
          </w:p>
        </w:tc>
        <w:tc>
          <w:tcPr>
            <w:tcW w:w="1968" w:type="dxa"/>
          </w:tcPr>
          <w:p w14:paraId="15B187C2" w14:textId="5F7BBCC7"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Pretoria</w:t>
            </w:r>
          </w:p>
        </w:tc>
        <w:tc>
          <w:tcPr>
            <w:tcW w:w="1968" w:type="dxa"/>
          </w:tcPr>
          <w:p w14:paraId="4A7FD54F" w14:textId="02683032"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4D7C00" w:rsidRPr="00193247" w14:paraId="563029E6"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7A752FD6" w14:textId="77777777" w:rsidR="004D7C00" w:rsidRPr="00193247"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7CB90FBD"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Sakartvelo (Georgia)</w:t>
            </w:r>
          </w:p>
        </w:tc>
        <w:tc>
          <w:tcPr>
            <w:tcW w:w="1968" w:type="dxa"/>
          </w:tcPr>
          <w:p w14:paraId="40486299" w14:textId="29061774"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Tbilisi</w:t>
            </w:r>
          </w:p>
        </w:tc>
        <w:tc>
          <w:tcPr>
            <w:tcW w:w="1968" w:type="dxa"/>
          </w:tcPr>
          <w:p w14:paraId="629DAE2F" w14:textId="705FF67A"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4D7C00" w:rsidRPr="00193247" w14:paraId="4856AF89"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10C43AD1" w14:textId="77777777" w:rsidR="004D7C00" w:rsidRPr="00193247"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3112ABB"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Singapore</w:t>
            </w:r>
          </w:p>
        </w:tc>
        <w:tc>
          <w:tcPr>
            <w:tcW w:w="1968" w:type="dxa"/>
          </w:tcPr>
          <w:p w14:paraId="4BAA76DE" w14:textId="69BE8BF7"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Singapore</w:t>
            </w:r>
          </w:p>
        </w:tc>
        <w:tc>
          <w:tcPr>
            <w:tcW w:w="1968" w:type="dxa"/>
          </w:tcPr>
          <w:p w14:paraId="54A13AB9" w14:textId="1E054DFA"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w:t>
            </w:r>
          </w:p>
        </w:tc>
      </w:tr>
      <w:tr w:rsidR="004D7C00" w:rsidRPr="00193247" w14:paraId="1727846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1BC7E80" w14:textId="77777777" w:rsidR="004D7C00" w:rsidRPr="00193247"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74DBC5B"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Kingdom of Thailand</w:t>
            </w:r>
          </w:p>
        </w:tc>
        <w:tc>
          <w:tcPr>
            <w:tcW w:w="1968" w:type="dxa"/>
          </w:tcPr>
          <w:p w14:paraId="1BCE211C" w14:textId="4E0C5FDE"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Bangkok</w:t>
            </w:r>
          </w:p>
        </w:tc>
        <w:tc>
          <w:tcPr>
            <w:tcW w:w="1968" w:type="dxa"/>
          </w:tcPr>
          <w:p w14:paraId="5C3FD050" w14:textId="4C07EC45" w:rsidR="004D7C00" w:rsidRPr="00193247" w:rsidRDefault="00676A00"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4D7C00" w:rsidRPr="00193247" w14:paraId="0DD1B9AD"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2100AA2" w14:textId="77777777" w:rsidR="004D7C00" w:rsidRPr="00193247" w:rsidRDefault="004D7C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1C74DC2B" w14:textId="77777777" w:rsidR="004D7C00" w:rsidRPr="00193247" w:rsidRDefault="004D7C00" w:rsidP="00A36063">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Taiwan</w:t>
            </w:r>
          </w:p>
        </w:tc>
        <w:tc>
          <w:tcPr>
            <w:tcW w:w="1968" w:type="dxa"/>
          </w:tcPr>
          <w:p w14:paraId="15A3DEA9" w14:textId="4BC69905" w:rsidR="004D7C00" w:rsidRPr="00193247" w:rsidRDefault="00AA6DC6"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Taipei</w:t>
            </w:r>
          </w:p>
        </w:tc>
        <w:tc>
          <w:tcPr>
            <w:tcW w:w="1968" w:type="dxa"/>
          </w:tcPr>
          <w:p w14:paraId="4A2F2600" w14:textId="5E730210" w:rsidR="004D7C00" w:rsidRPr="00193247" w:rsidRDefault="00B46BA7" w:rsidP="00A36063">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w:t>
            </w:r>
          </w:p>
        </w:tc>
      </w:tr>
      <w:tr w:rsidR="00676A00" w:rsidRPr="00193247" w14:paraId="7AEE100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CCD5FF" w14:textId="77777777" w:rsidR="00676A00" w:rsidRPr="00193247"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6A3A81A8" w14:textId="77777777"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Turkey</w:t>
            </w:r>
          </w:p>
        </w:tc>
        <w:tc>
          <w:tcPr>
            <w:tcW w:w="1968" w:type="dxa"/>
          </w:tcPr>
          <w:p w14:paraId="37019DBA" w14:textId="1CE938B3"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Ankara</w:t>
            </w:r>
          </w:p>
        </w:tc>
        <w:tc>
          <w:tcPr>
            <w:tcW w:w="1968" w:type="dxa"/>
          </w:tcPr>
          <w:p w14:paraId="618D0B0E" w14:textId="16EAE01F"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943C15" w:rsidRPr="00193247" w14:paraId="78E93439"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1FF2F4F" w14:textId="77777777" w:rsidR="00943C15" w:rsidRPr="00193247" w:rsidRDefault="00943C15"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75C6BA52" w14:textId="13C904E1" w:rsidR="00943C15" w:rsidRPr="00193247" w:rsidRDefault="00943C15" w:rsidP="00943C15">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Turkey</w:t>
            </w:r>
          </w:p>
        </w:tc>
        <w:tc>
          <w:tcPr>
            <w:tcW w:w="1968" w:type="dxa"/>
          </w:tcPr>
          <w:p w14:paraId="63E6C6B6" w14:textId="21CCE164"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Istanbul</w:t>
            </w:r>
          </w:p>
        </w:tc>
        <w:tc>
          <w:tcPr>
            <w:tcW w:w="1968" w:type="dxa"/>
          </w:tcPr>
          <w:p w14:paraId="276215C0" w14:textId="4BEF6EE7" w:rsidR="00943C15" w:rsidRPr="00193247" w:rsidRDefault="00943C15" w:rsidP="00943C15">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676A00" w:rsidRPr="00193247" w14:paraId="1215BD35"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5FA09CE" w14:textId="77777777" w:rsidR="00676A00" w:rsidRPr="00193247"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456F67B" w14:textId="77777777"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Ukraine</w:t>
            </w:r>
          </w:p>
        </w:tc>
        <w:tc>
          <w:tcPr>
            <w:tcW w:w="1968" w:type="dxa"/>
          </w:tcPr>
          <w:p w14:paraId="46FA921A" w14:textId="3A30E360"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Lviv</w:t>
            </w:r>
          </w:p>
        </w:tc>
        <w:tc>
          <w:tcPr>
            <w:tcW w:w="1968" w:type="dxa"/>
          </w:tcPr>
          <w:p w14:paraId="273AB3F0" w14:textId="55448289"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676A00" w:rsidRPr="00193247" w14:paraId="15874F51"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67084483" w14:textId="77777777" w:rsidR="00676A00" w:rsidRPr="00193247" w:rsidRDefault="00676A00"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43394083" w14:textId="77777777" w:rsidR="00676A00" w:rsidRPr="00193247" w:rsidRDefault="00676A00" w:rsidP="00676A00">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Republic of Uzbekistan</w:t>
            </w:r>
          </w:p>
        </w:tc>
        <w:tc>
          <w:tcPr>
            <w:tcW w:w="1968" w:type="dxa"/>
          </w:tcPr>
          <w:p w14:paraId="14A8D4B3" w14:textId="008FA422"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Tashkent</w:t>
            </w:r>
          </w:p>
        </w:tc>
        <w:tc>
          <w:tcPr>
            <w:tcW w:w="1968" w:type="dxa"/>
          </w:tcPr>
          <w:p w14:paraId="066CC326" w14:textId="1053B4BC" w:rsidR="00676A00" w:rsidRPr="00193247" w:rsidRDefault="00676A00" w:rsidP="00676A00">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1E6461" w:rsidRPr="00193247" w14:paraId="33D2FE82"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025A441" w14:textId="77777777" w:rsidR="001E6461" w:rsidRPr="00193247"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F1B1173" w14:textId="22CE717B" w:rsidR="001E6461" w:rsidRPr="00193247"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Uzbekistan</w:t>
            </w:r>
          </w:p>
        </w:tc>
        <w:tc>
          <w:tcPr>
            <w:tcW w:w="1968" w:type="dxa"/>
          </w:tcPr>
          <w:p w14:paraId="2C795FB1" w14:textId="4335557F"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Fergana</w:t>
            </w:r>
          </w:p>
        </w:tc>
        <w:tc>
          <w:tcPr>
            <w:tcW w:w="1968" w:type="dxa"/>
          </w:tcPr>
          <w:p w14:paraId="4758C6E4" w14:textId="262D8D4D"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1E6461" w:rsidRPr="00193247" w14:paraId="28A68CFB"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5BB1E282" w14:textId="77777777" w:rsidR="001E6461" w:rsidRPr="00193247"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24B85FE" w14:textId="3C929A1D" w:rsidR="001E6461" w:rsidRPr="00193247"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Uzbekistan</w:t>
            </w:r>
          </w:p>
        </w:tc>
        <w:tc>
          <w:tcPr>
            <w:tcW w:w="1968" w:type="dxa"/>
          </w:tcPr>
          <w:p w14:paraId="36604946" w14:textId="701DC539"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Nukus</w:t>
            </w:r>
          </w:p>
        </w:tc>
        <w:tc>
          <w:tcPr>
            <w:tcW w:w="1968" w:type="dxa"/>
          </w:tcPr>
          <w:p w14:paraId="26E7E0C4" w14:textId="30005820"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1E6461" w:rsidRPr="00193247" w14:paraId="451DA6C4"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311D6E7C" w14:textId="77777777" w:rsidR="001E6461" w:rsidRPr="00193247"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1244D22" w14:textId="1841845E" w:rsidR="001E6461" w:rsidRPr="00193247"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Republic of Uzbekistan</w:t>
            </w:r>
          </w:p>
        </w:tc>
        <w:tc>
          <w:tcPr>
            <w:tcW w:w="1968" w:type="dxa"/>
          </w:tcPr>
          <w:p w14:paraId="78B00184" w14:textId="4123FE9D"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Samarkand</w:t>
            </w:r>
          </w:p>
        </w:tc>
        <w:tc>
          <w:tcPr>
            <w:tcW w:w="1968" w:type="dxa"/>
          </w:tcPr>
          <w:p w14:paraId="133721F0" w14:textId="533E78EF"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1000</w:t>
            </w:r>
          </w:p>
        </w:tc>
      </w:tr>
      <w:tr w:rsidR="001E6461" w:rsidRPr="00193247" w14:paraId="0B95ED27"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43C72000" w14:textId="77777777" w:rsidR="001E6461" w:rsidRPr="00193247"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492388C0" w14:textId="038AB99C" w:rsidR="001E6461" w:rsidRPr="00193247"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Socialist Republic of Vietnam</w:t>
            </w:r>
          </w:p>
        </w:tc>
        <w:tc>
          <w:tcPr>
            <w:tcW w:w="1968" w:type="dxa"/>
          </w:tcPr>
          <w:p w14:paraId="7342050A" w14:textId="1CEB9DE3"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Hanoi</w:t>
            </w:r>
          </w:p>
        </w:tc>
        <w:tc>
          <w:tcPr>
            <w:tcW w:w="1968" w:type="dxa"/>
          </w:tcPr>
          <w:p w14:paraId="46C841ED" w14:textId="0DF34DF8"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r w:rsidR="001E6461" w:rsidRPr="00193247" w14:paraId="1B1FFF98" w14:textId="77777777" w:rsidTr="004D7C00">
        <w:tc>
          <w:tcPr>
            <w:cnfStyle w:val="001000000000" w:firstRow="0" w:lastRow="0" w:firstColumn="1" w:lastColumn="0" w:oddVBand="0" w:evenVBand="0" w:oddHBand="0" w:evenHBand="0" w:firstRowFirstColumn="0" w:firstRowLastColumn="0" w:lastRowFirstColumn="0" w:lastRowLastColumn="0"/>
            <w:tcW w:w="570" w:type="dxa"/>
          </w:tcPr>
          <w:p w14:paraId="27E687EF" w14:textId="77777777" w:rsidR="001E6461" w:rsidRPr="00193247" w:rsidRDefault="001E6461" w:rsidP="005F0EC5">
            <w:pPr>
              <w:pStyle w:val="Sraopastraipa"/>
              <w:numPr>
                <w:ilvl w:val="0"/>
                <w:numId w:val="9"/>
              </w:numPr>
              <w:spacing w:after="0" w:line="240" w:lineRule="auto"/>
              <w:rPr>
                <w:rFonts w:ascii="Times New Roman" w:eastAsia="Calibri" w:hAnsi="Times New Roman" w:cs="Times New Roman"/>
                <w:b w:val="0"/>
                <w:bCs w:val="0"/>
                <w:sz w:val="24"/>
                <w:szCs w:val="24"/>
                <w:lang w:val="en-GB"/>
              </w:rPr>
            </w:pPr>
          </w:p>
        </w:tc>
        <w:tc>
          <w:tcPr>
            <w:tcW w:w="5107" w:type="dxa"/>
            <w:vAlign w:val="center"/>
          </w:tcPr>
          <w:p w14:paraId="51F994FE" w14:textId="4A02D55F" w:rsidR="001E6461" w:rsidRPr="00193247" w:rsidRDefault="001E6461" w:rsidP="001E6461">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Zimbabwe</w:t>
            </w:r>
          </w:p>
        </w:tc>
        <w:tc>
          <w:tcPr>
            <w:tcW w:w="1968" w:type="dxa"/>
          </w:tcPr>
          <w:p w14:paraId="6ED5C4D0" w14:textId="1614C092"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Harare</w:t>
            </w:r>
          </w:p>
        </w:tc>
        <w:tc>
          <w:tcPr>
            <w:tcW w:w="1968" w:type="dxa"/>
          </w:tcPr>
          <w:p w14:paraId="19EC5906" w14:textId="17003142" w:rsidR="001E6461" w:rsidRPr="00193247" w:rsidRDefault="001E6461" w:rsidP="001E6461">
            <w:pPr>
              <w:spacing w:after="0" w:line="240" w:lineRule="auto"/>
              <w:ind w:left="12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500</w:t>
            </w:r>
          </w:p>
        </w:tc>
      </w:tr>
    </w:tbl>
    <w:bookmarkEnd w:id="9"/>
    <w:p w14:paraId="074BF8CC" w14:textId="14BAAADD" w:rsidR="00943C15" w:rsidRPr="00193247" w:rsidRDefault="00C92AEC" w:rsidP="00943C15">
      <w:pPr>
        <w:pStyle w:val="Sraopastraipa"/>
        <w:tabs>
          <w:tab w:val="left" w:pos="284"/>
          <w:tab w:val="left" w:pos="1134"/>
        </w:tabs>
        <w:spacing w:after="0" w:line="240" w:lineRule="auto"/>
        <w:ind w:left="0" w:firstLine="709"/>
        <w:rPr>
          <w:rFonts w:ascii="Times New Roman" w:hAnsi="Times New Roman" w:cs="Times New Roman"/>
          <w:sz w:val="20"/>
          <w:szCs w:val="20"/>
          <w:lang w:val="en-GB"/>
        </w:rPr>
      </w:pPr>
      <w:r w:rsidRPr="00193247">
        <w:rPr>
          <w:rFonts w:ascii="Times New Roman" w:eastAsia="Times New Roman" w:hAnsi="Times New Roman" w:cs="Times New Roman"/>
          <w:sz w:val="20"/>
          <w:szCs w:val="20"/>
          <w:lang w:val="en-GB" w:bidi="en-US"/>
        </w:rPr>
        <w:t xml:space="preserve">* Preliminary list of countries (cities). The Migration Department may change (expand/reduce) the number of countries (cities) in which external services are provided, if the need arises or changes. The time period for the establishment of a new customer service unit must be agreed with the Migration Department, but may not exceed 2 (two) months. </w:t>
      </w:r>
    </w:p>
    <w:p w14:paraId="5A035AB7" w14:textId="1FD2E94A" w:rsidR="00C92AEC" w:rsidRPr="00193247" w:rsidRDefault="0026041A" w:rsidP="00C92AEC">
      <w:pPr>
        <w:pStyle w:val="Sraopastraipa"/>
        <w:tabs>
          <w:tab w:val="left" w:pos="284"/>
          <w:tab w:val="left" w:pos="1134"/>
        </w:tabs>
        <w:spacing w:after="0" w:line="240" w:lineRule="auto"/>
        <w:ind w:left="0" w:firstLine="709"/>
        <w:rPr>
          <w:rFonts w:ascii="Times New Roman" w:hAnsi="Times New Roman" w:cs="Times New Roman"/>
          <w:sz w:val="20"/>
          <w:szCs w:val="20"/>
          <w:lang w:val="en-GB"/>
        </w:rPr>
      </w:pPr>
      <w:r w:rsidRPr="00193247">
        <w:rPr>
          <w:rFonts w:ascii="Times New Roman" w:eastAsia="Times New Roman" w:hAnsi="Times New Roman" w:cs="Times New Roman"/>
          <w:sz w:val="20"/>
          <w:szCs w:val="20"/>
          <w:lang w:val="en-GB" w:bidi="en-US"/>
        </w:rPr>
        <w:t xml:space="preserve">** Estimated number of customers is </w:t>
      </w:r>
      <w:r w:rsidR="00193247">
        <w:rPr>
          <w:rFonts w:ascii="Times New Roman" w:eastAsia="Times New Roman" w:hAnsi="Times New Roman" w:cs="Times New Roman"/>
          <w:sz w:val="20"/>
          <w:szCs w:val="20"/>
          <w:lang w:val="en-GB" w:bidi="en-US"/>
        </w:rPr>
        <w:t>indicative</w:t>
      </w:r>
      <w:r w:rsidRPr="00193247">
        <w:rPr>
          <w:rFonts w:ascii="Times New Roman" w:eastAsia="Times New Roman" w:hAnsi="Times New Roman" w:cs="Times New Roman"/>
          <w:sz w:val="20"/>
          <w:szCs w:val="20"/>
          <w:lang w:val="en-GB" w:bidi="en-US"/>
        </w:rPr>
        <w:t xml:space="preserve">. </w:t>
      </w:r>
    </w:p>
    <w:p w14:paraId="4482756D" w14:textId="77777777" w:rsidR="0054375C" w:rsidRPr="00193247" w:rsidRDefault="0054375C" w:rsidP="00C92AEC">
      <w:pPr>
        <w:pStyle w:val="Sraopastraipa"/>
        <w:tabs>
          <w:tab w:val="left" w:pos="284"/>
          <w:tab w:val="left" w:pos="1134"/>
        </w:tabs>
        <w:spacing w:after="0" w:line="240" w:lineRule="auto"/>
        <w:ind w:left="0" w:firstLine="709"/>
        <w:rPr>
          <w:rFonts w:ascii="Times New Roman" w:hAnsi="Times New Roman" w:cs="Times New Roman"/>
          <w:sz w:val="20"/>
          <w:szCs w:val="20"/>
          <w:lang w:val="en-GB"/>
        </w:rPr>
      </w:pPr>
    </w:p>
    <w:p w14:paraId="3F9EF794" w14:textId="7618F5CC" w:rsidR="0054375C" w:rsidRPr="00193247" w:rsidRDefault="0054375C" w:rsidP="00676A00">
      <w:pPr>
        <w:tabs>
          <w:tab w:val="left" w:pos="284"/>
          <w:tab w:val="left" w:pos="1134"/>
        </w:tabs>
        <w:spacing w:after="0" w:line="240" w:lineRule="auto"/>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 xml:space="preserve">The customer service figures referred to in clause 4.1.1 of this Technical Specification are indicative, however, the external service provider must ensure that at least </w:t>
      </w:r>
      <w:r w:rsidRPr="00193247">
        <w:rPr>
          <w:rFonts w:ascii="Times New Roman" w:eastAsia="Times New Roman" w:hAnsi="Times New Roman" w:cs="Times New Roman"/>
          <w:b/>
          <w:sz w:val="24"/>
          <w:szCs w:val="24"/>
          <w:lang w:val="en-GB" w:bidi="en-US"/>
        </w:rPr>
        <w:t>one (1) customer service window</w:t>
      </w:r>
      <w:r w:rsidRPr="00193247">
        <w:rPr>
          <w:rFonts w:ascii="Times New Roman" w:eastAsia="Times New Roman" w:hAnsi="Times New Roman" w:cs="Times New Roman"/>
          <w:sz w:val="24"/>
          <w:szCs w:val="24"/>
          <w:lang w:val="en-GB" w:bidi="en-US"/>
        </w:rPr>
        <w:t xml:space="preserve"> per customer service unit will be installed </w:t>
      </w:r>
      <w:r w:rsidRPr="00193247">
        <w:rPr>
          <w:rFonts w:ascii="Times New Roman" w:eastAsia="Times New Roman" w:hAnsi="Times New Roman" w:cs="Times New Roman"/>
          <w:b/>
          <w:sz w:val="24"/>
          <w:szCs w:val="24"/>
          <w:lang w:val="en-GB" w:bidi="en-US"/>
        </w:rPr>
        <w:t>to serve the customers of the Migration Department on a full-time</w:t>
      </w:r>
      <w:r w:rsidRPr="00193247">
        <w:rPr>
          <w:rFonts w:ascii="Times New Roman" w:eastAsia="Times New Roman" w:hAnsi="Times New Roman" w:cs="Times New Roman"/>
          <w:sz w:val="24"/>
          <w:szCs w:val="24"/>
          <w:lang w:val="en-GB" w:bidi="en-US"/>
        </w:rPr>
        <w:t xml:space="preserve"> </w:t>
      </w:r>
      <w:r w:rsidRPr="00193247">
        <w:rPr>
          <w:rFonts w:ascii="Times New Roman" w:eastAsia="Times New Roman" w:hAnsi="Times New Roman" w:cs="Times New Roman"/>
          <w:b/>
          <w:sz w:val="24"/>
          <w:szCs w:val="24"/>
          <w:lang w:val="en-GB" w:bidi="en-US"/>
        </w:rPr>
        <w:t>basis</w:t>
      </w:r>
      <w:r w:rsidRPr="00193247">
        <w:rPr>
          <w:rFonts w:ascii="Times New Roman" w:eastAsia="Times New Roman" w:hAnsi="Times New Roman" w:cs="Times New Roman"/>
          <w:sz w:val="24"/>
          <w:szCs w:val="24"/>
          <w:lang w:val="en-GB" w:bidi="en-US"/>
        </w:rPr>
        <w:t xml:space="preserve">. </w:t>
      </w:r>
    </w:p>
    <w:p w14:paraId="6CEB5FFB" w14:textId="77777777" w:rsidR="00D01538" w:rsidRPr="00193247" w:rsidRDefault="00D01538" w:rsidP="00676A00">
      <w:pPr>
        <w:tabs>
          <w:tab w:val="left" w:pos="284"/>
          <w:tab w:val="left" w:pos="1134"/>
        </w:tabs>
        <w:spacing w:after="0" w:line="240" w:lineRule="auto"/>
        <w:rPr>
          <w:rFonts w:ascii="Times New Roman" w:hAnsi="Times New Roman" w:cs="Times New Roman"/>
          <w:sz w:val="24"/>
          <w:szCs w:val="24"/>
          <w:lang w:val="en-GB"/>
        </w:rPr>
      </w:pPr>
    </w:p>
    <w:p w14:paraId="48A9FFCB" w14:textId="5135B6AA" w:rsidR="00C92AEC" w:rsidRPr="00193247" w:rsidRDefault="00676A00" w:rsidP="005F0EC5">
      <w:pPr>
        <w:pStyle w:val="Sraopastraipa"/>
        <w:numPr>
          <w:ilvl w:val="2"/>
          <w:numId w:val="12"/>
        </w:numPr>
        <w:tabs>
          <w:tab w:val="left" w:pos="284"/>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for e-resident cards:</w:t>
      </w:r>
    </w:p>
    <w:tbl>
      <w:tblPr>
        <w:tblStyle w:val="GridTable1Light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82"/>
        <w:gridCol w:w="2845"/>
        <w:gridCol w:w="2314"/>
      </w:tblGrid>
      <w:tr w:rsidR="0026041A" w:rsidRPr="00193247" w14:paraId="3F0EDF2C" w14:textId="77777777" w:rsidTr="001C20B5">
        <w:trPr>
          <w:cnfStyle w:val="100000000000" w:firstRow="1" w:lastRow="0" w:firstColumn="0" w:lastColumn="0" w:oddVBand="0" w:evenVBand="0" w:oddHBand="0" w:evenHBand="0" w:firstRowFirstColumn="0" w:firstRowLastColumn="0" w:lastRowFirstColumn="0" w:lastRowLastColumn="0"/>
          <w:trHeight w:val="568"/>
          <w:tblHeader/>
        </w:trPr>
        <w:tc>
          <w:tcPr>
            <w:cnfStyle w:val="001000000000" w:firstRow="0" w:lastRow="0" w:firstColumn="1" w:lastColumn="0" w:oddVBand="0" w:evenVBand="0" w:oddHBand="0" w:evenHBand="0" w:firstRowFirstColumn="0" w:firstRowLastColumn="0" w:lastRowFirstColumn="0" w:lastRowLastColumn="0"/>
            <w:tcW w:w="570" w:type="dxa"/>
            <w:shd w:val="clear" w:color="auto" w:fill="D9D9D9" w:themeFill="background1" w:themeFillShade="D9"/>
            <w:vAlign w:val="center"/>
          </w:tcPr>
          <w:p w14:paraId="081EB810" w14:textId="77777777" w:rsidR="0026041A" w:rsidRPr="00193247" w:rsidRDefault="0026041A" w:rsidP="001C20B5">
            <w:pPr>
              <w:tabs>
                <w:tab w:val="left" w:pos="284"/>
                <w:tab w:val="left" w:pos="426"/>
                <w:tab w:val="left" w:pos="567"/>
              </w:tabs>
              <w:spacing w:after="0" w:line="240" w:lineRule="auto"/>
              <w:jc w:val="both"/>
              <w:rPr>
                <w:rFonts w:ascii="Times New Roman" w:eastAsia="Calibri" w:hAnsi="Times New Roman" w:cs="Times New Roman"/>
                <w:sz w:val="24"/>
                <w:szCs w:val="24"/>
                <w:lang w:val="en-GB" w:eastAsia="en-US"/>
              </w:rPr>
            </w:pPr>
            <w:bookmarkStart w:id="10" w:name="_Hlk200427902"/>
            <w:r w:rsidRPr="00193247">
              <w:rPr>
                <w:rFonts w:ascii="Times New Roman" w:eastAsia="Calibri" w:hAnsi="Times New Roman" w:cs="Times New Roman"/>
                <w:sz w:val="24"/>
                <w:szCs w:val="24"/>
                <w:lang w:val="en-GB" w:bidi="en-US"/>
              </w:rPr>
              <w:t>Row No</w:t>
            </w:r>
          </w:p>
        </w:tc>
        <w:tc>
          <w:tcPr>
            <w:tcW w:w="3835" w:type="dxa"/>
            <w:shd w:val="clear" w:color="auto" w:fill="D9D9D9" w:themeFill="background1" w:themeFillShade="D9"/>
            <w:vAlign w:val="center"/>
            <w:hideMark/>
          </w:tcPr>
          <w:p w14:paraId="01520BCE" w14:textId="77777777" w:rsidR="0026041A" w:rsidRPr="00193247" w:rsidRDefault="0026041A" w:rsidP="001C20B5">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State*</w:t>
            </w:r>
          </w:p>
        </w:tc>
        <w:tc>
          <w:tcPr>
            <w:tcW w:w="2880" w:type="dxa"/>
            <w:shd w:val="clear" w:color="auto" w:fill="D9D9D9" w:themeFill="background1" w:themeFillShade="D9"/>
            <w:vAlign w:val="center"/>
          </w:tcPr>
          <w:p w14:paraId="48C6D995" w14:textId="5E389616" w:rsidR="0026041A" w:rsidRPr="00193247" w:rsidRDefault="0026041A" w:rsidP="00A3606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City*</w:t>
            </w:r>
          </w:p>
        </w:tc>
        <w:tc>
          <w:tcPr>
            <w:tcW w:w="2340" w:type="dxa"/>
            <w:shd w:val="clear" w:color="auto" w:fill="D9D9D9" w:themeFill="background1" w:themeFillShade="D9"/>
            <w:vAlign w:val="center"/>
          </w:tcPr>
          <w:p w14:paraId="439B7CC8" w14:textId="15081A98" w:rsidR="0026041A" w:rsidRPr="00193247" w:rsidRDefault="0026041A" w:rsidP="00A36063">
            <w:pPr>
              <w:tabs>
                <w:tab w:val="left" w:pos="284"/>
                <w:tab w:val="left" w:pos="426"/>
                <w:tab w:val="left" w:pos="56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Estimated annual customer traffic**</w:t>
            </w:r>
          </w:p>
        </w:tc>
      </w:tr>
      <w:tr w:rsidR="0026041A" w:rsidRPr="00193247" w14:paraId="42A08EB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8946A1C" w14:textId="77777777" w:rsidR="0026041A" w:rsidRPr="00193247" w:rsidRDefault="0026041A" w:rsidP="005F0EC5">
            <w:pPr>
              <w:pStyle w:val="Sraopastraipa"/>
              <w:numPr>
                <w:ilvl w:val="0"/>
                <w:numId w:val="13"/>
              </w:numPr>
              <w:tabs>
                <w:tab w:val="left" w:pos="284"/>
                <w:tab w:val="left" w:pos="426"/>
                <w:tab w:val="left" w:pos="567"/>
              </w:tabs>
              <w:spacing w:after="0" w:line="240" w:lineRule="auto"/>
              <w:jc w:val="both"/>
              <w:rPr>
                <w:rFonts w:ascii="Times New Roman" w:eastAsia="Calibri" w:hAnsi="Times New Roman" w:cs="Times New Roman"/>
                <w:b w:val="0"/>
                <w:bCs w:val="0"/>
                <w:sz w:val="24"/>
                <w:szCs w:val="24"/>
                <w:lang w:val="en-GB" w:eastAsia="en-US"/>
              </w:rPr>
            </w:pPr>
          </w:p>
        </w:tc>
        <w:tc>
          <w:tcPr>
            <w:tcW w:w="3835" w:type="dxa"/>
          </w:tcPr>
          <w:p w14:paraId="30B786D2" w14:textId="5A62ADDB" w:rsidR="0026041A" w:rsidRPr="00193247" w:rsidRDefault="0026041A" w:rsidP="005E092A">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color w:val="FF0000"/>
                <w:sz w:val="24"/>
                <w:szCs w:val="24"/>
                <w:vertAlign w:val="superscript"/>
                <w:lang w:val="en-GB" w:eastAsia="en-US"/>
              </w:rPr>
            </w:pPr>
            <w:r w:rsidRPr="00193247">
              <w:rPr>
                <w:rFonts w:ascii="Times New Roman" w:eastAsia="Times New Roman" w:hAnsi="Times New Roman" w:cs="Times New Roman"/>
                <w:sz w:val="24"/>
                <w:szCs w:val="24"/>
                <w:lang w:val="en-GB" w:bidi="en-US"/>
              </w:rPr>
              <w:t>Ireland</w:t>
            </w:r>
          </w:p>
        </w:tc>
        <w:tc>
          <w:tcPr>
            <w:tcW w:w="2880" w:type="dxa"/>
          </w:tcPr>
          <w:p w14:paraId="0B9D5782" w14:textId="1A423F8A" w:rsidR="0026041A" w:rsidRPr="00193247" w:rsidRDefault="0026041A" w:rsidP="005E092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Dublin</w:t>
            </w:r>
          </w:p>
        </w:tc>
        <w:tc>
          <w:tcPr>
            <w:tcW w:w="2340" w:type="dxa"/>
          </w:tcPr>
          <w:p w14:paraId="0BBBE72E" w14:textId="0F961481" w:rsidR="0026041A" w:rsidRPr="00193247" w:rsidRDefault="0026041A" w:rsidP="005E092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14E947B7"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4904632"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4DE1B0B9" w14:textId="0CBA1F87"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Australia</w:t>
            </w:r>
          </w:p>
        </w:tc>
        <w:tc>
          <w:tcPr>
            <w:tcW w:w="2880" w:type="dxa"/>
          </w:tcPr>
          <w:p w14:paraId="6C9659E4" w14:textId="19AEC0A7"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Canberra</w:t>
            </w:r>
          </w:p>
        </w:tc>
        <w:tc>
          <w:tcPr>
            <w:tcW w:w="2340" w:type="dxa"/>
          </w:tcPr>
          <w:p w14:paraId="66458AC3" w14:textId="2E32C402"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5740027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5470E808"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0A826FB9" w14:textId="0C7E6AB2" w:rsidR="0026041A" w:rsidRPr="00193247"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Republic of Austria</w:t>
            </w:r>
          </w:p>
        </w:tc>
        <w:tc>
          <w:tcPr>
            <w:tcW w:w="2880" w:type="dxa"/>
          </w:tcPr>
          <w:p w14:paraId="1F73FCC8" w14:textId="48FF4CD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Vienna</w:t>
            </w:r>
          </w:p>
        </w:tc>
        <w:tc>
          <w:tcPr>
            <w:tcW w:w="2340" w:type="dxa"/>
          </w:tcPr>
          <w:p w14:paraId="4904C680" w14:textId="5F035F83"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67D1B680"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DABE453"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56633478" w14:textId="0BD83D19"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Kingdom of Belgium </w:t>
            </w:r>
          </w:p>
        </w:tc>
        <w:tc>
          <w:tcPr>
            <w:tcW w:w="2880" w:type="dxa"/>
          </w:tcPr>
          <w:p w14:paraId="2AC36DA6" w14:textId="22E48A12"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Brussels</w:t>
            </w:r>
          </w:p>
        </w:tc>
        <w:tc>
          <w:tcPr>
            <w:tcW w:w="2340" w:type="dxa"/>
          </w:tcPr>
          <w:p w14:paraId="36E0C426" w14:textId="3FB5567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5D29644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73533E63"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5B8D5FC3" w14:textId="53E4651F"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Kingdom of Denmark </w:t>
            </w:r>
          </w:p>
        </w:tc>
        <w:tc>
          <w:tcPr>
            <w:tcW w:w="2880" w:type="dxa"/>
          </w:tcPr>
          <w:p w14:paraId="3C52C663" w14:textId="6F2C5484"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Copenhagen</w:t>
            </w:r>
          </w:p>
        </w:tc>
        <w:tc>
          <w:tcPr>
            <w:tcW w:w="2340" w:type="dxa"/>
          </w:tcPr>
          <w:p w14:paraId="599FA929" w14:textId="26523F4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7A2542C3"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17F81411"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23268CB8" w14:textId="6512911D"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Italian Republic </w:t>
            </w:r>
          </w:p>
        </w:tc>
        <w:tc>
          <w:tcPr>
            <w:tcW w:w="2880" w:type="dxa"/>
          </w:tcPr>
          <w:p w14:paraId="403DBD97" w14:textId="445044CF"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Rome</w:t>
            </w:r>
          </w:p>
        </w:tc>
        <w:tc>
          <w:tcPr>
            <w:tcW w:w="2340" w:type="dxa"/>
          </w:tcPr>
          <w:p w14:paraId="18F13FB2" w14:textId="4E9188E6"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7A65E72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027F2E67"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6423C6C2" w14:textId="3F895EFA"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State of Israel </w:t>
            </w:r>
          </w:p>
        </w:tc>
        <w:tc>
          <w:tcPr>
            <w:tcW w:w="2880" w:type="dxa"/>
          </w:tcPr>
          <w:p w14:paraId="42ECD80D" w14:textId="0284DB6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Tel Aviv</w:t>
            </w:r>
          </w:p>
        </w:tc>
        <w:tc>
          <w:tcPr>
            <w:tcW w:w="2340" w:type="dxa"/>
          </w:tcPr>
          <w:p w14:paraId="4B8CFA29" w14:textId="1B9F2220"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46115167"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261074D"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4F61E9DE" w14:textId="61211F00"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 xml:space="preserve">Japan </w:t>
            </w:r>
          </w:p>
        </w:tc>
        <w:tc>
          <w:tcPr>
            <w:tcW w:w="2880" w:type="dxa"/>
          </w:tcPr>
          <w:p w14:paraId="329F69D2" w14:textId="207DBDA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Tokyo</w:t>
            </w:r>
          </w:p>
        </w:tc>
        <w:tc>
          <w:tcPr>
            <w:tcW w:w="2340" w:type="dxa"/>
          </w:tcPr>
          <w:p w14:paraId="7A55BBC4" w14:textId="13294DEE"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186F209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16CB85B"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62E95007" w14:textId="12E24521"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highlight w:val="yellow"/>
                <w:lang w:val="en-GB" w:eastAsia="en-US"/>
              </w:rPr>
            </w:pPr>
            <w:r w:rsidRPr="00193247">
              <w:rPr>
                <w:rFonts w:ascii="Times New Roman" w:eastAsia="Times New Roman" w:hAnsi="Times New Roman" w:cs="Times New Roman"/>
                <w:sz w:val="24"/>
                <w:szCs w:val="24"/>
                <w:lang w:val="en-GB" w:bidi="en-US"/>
              </w:rPr>
              <w:t xml:space="preserve">United Kingdom </w:t>
            </w:r>
          </w:p>
        </w:tc>
        <w:tc>
          <w:tcPr>
            <w:tcW w:w="2880" w:type="dxa"/>
          </w:tcPr>
          <w:p w14:paraId="527F3BC2" w14:textId="72C1A4F1"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London</w:t>
            </w:r>
          </w:p>
        </w:tc>
        <w:tc>
          <w:tcPr>
            <w:tcW w:w="2340" w:type="dxa"/>
          </w:tcPr>
          <w:p w14:paraId="2BAFF5A2" w14:textId="28AB6645"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0CD62869" w14:textId="77777777" w:rsidTr="00244BC6">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7A4136E9"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shd w:val="clear" w:color="auto" w:fill="auto"/>
          </w:tcPr>
          <w:p w14:paraId="32E4797D" w14:textId="4A8C77AC"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United States of America </w:t>
            </w:r>
          </w:p>
        </w:tc>
        <w:tc>
          <w:tcPr>
            <w:tcW w:w="2880" w:type="dxa"/>
            <w:shd w:val="clear" w:color="auto" w:fill="auto"/>
          </w:tcPr>
          <w:p w14:paraId="6CB8D99F" w14:textId="7FF20245"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New York</w:t>
            </w:r>
          </w:p>
        </w:tc>
        <w:tc>
          <w:tcPr>
            <w:tcW w:w="2340" w:type="dxa"/>
            <w:shd w:val="clear" w:color="auto" w:fill="auto"/>
          </w:tcPr>
          <w:p w14:paraId="0215792B" w14:textId="76246162"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09E8E6CF" w14:textId="77777777" w:rsidTr="00244BC6">
        <w:tc>
          <w:tcPr>
            <w:cnfStyle w:val="001000000000" w:firstRow="0" w:lastRow="0" w:firstColumn="1" w:lastColumn="0" w:oddVBand="0" w:evenVBand="0" w:oddHBand="0" w:evenHBand="0" w:firstRowFirstColumn="0" w:firstRowLastColumn="0" w:lastRowFirstColumn="0" w:lastRowLastColumn="0"/>
            <w:tcW w:w="570" w:type="dxa"/>
            <w:shd w:val="clear" w:color="auto" w:fill="auto"/>
          </w:tcPr>
          <w:p w14:paraId="0ED90A0F"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shd w:val="clear" w:color="auto" w:fill="auto"/>
          </w:tcPr>
          <w:p w14:paraId="3763979D" w14:textId="36EF28E1"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Canada </w:t>
            </w:r>
          </w:p>
        </w:tc>
        <w:tc>
          <w:tcPr>
            <w:tcW w:w="2880" w:type="dxa"/>
            <w:shd w:val="clear" w:color="auto" w:fill="auto"/>
          </w:tcPr>
          <w:p w14:paraId="27258C8E" w14:textId="40F69716" w:rsidR="0026041A" w:rsidRPr="00193247" w:rsidRDefault="00676A00" w:rsidP="0026041A">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Toronto</w:t>
            </w:r>
          </w:p>
        </w:tc>
        <w:tc>
          <w:tcPr>
            <w:tcW w:w="2340" w:type="dxa"/>
            <w:shd w:val="clear" w:color="auto" w:fill="auto"/>
          </w:tcPr>
          <w:p w14:paraId="02BC3925" w14:textId="0A818DB2"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153AE03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6EB46AD"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4B034383" w14:textId="3E520BEE"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Republic of Korea (South Korea)</w:t>
            </w:r>
          </w:p>
        </w:tc>
        <w:tc>
          <w:tcPr>
            <w:tcW w:w="2880" w:type="dxa"/>
          </w:tcPr>
          <w:p w14:paraId="6C0FE081" w14:textId="3F71BB23"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Seoul</w:t>
            </w:r>
          </w:p>
        </w:tc>
        <w:tc>
          <w:tcPr>
            <w:tcW w:w="2340" w:type="dxa"/>
          </w:tcPr>
          <w:p w14:paraId="5741DFFD" w14:textId="668DE17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20E5DAE9"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0EB8D974"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647AFC73" w14:textId="0A605853"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New Zealand </w:t>
            </w:r>
          </w:p>
        </w:tc>
        <w:tc>
          <w:tcPr>
            <w:tcW w:w="2880" w:type="dxa"/>
          </w:tcPr>
          <w:p w14:paraId="73967B18" w14:textId="47CA2ED4" w:rsidR="0026041A" w:rsidRPr="00193247" w:rsidRDefault="00753BEB"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Auckland</w:t>
            </w:r>
          </w:p>
        </w:tc>
        <w:tc>
          <w:tcPr>
            <w:tcW w:w="2340" w:type="dxa"/>
          </w:tcPr>
          <w:p w14:paraId="5D33A24A" w14:textId="3824B73D"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13D4F670"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D0BD0F2"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395BA583" w14:textId="1EB68E69"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Kingdom of the Netherlands </w:t>
            </w:r>
          </w:p>
        </w:tc>
        <w:tc>
          <w:tcPr>
            <w:tcW w:w="2880" w:type="dxa"/>
          </w:tcPr>
          <w:p w14:paraId="050222F7" w14:textId="3C0F8DAA"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Amsterdam</w:t>
            </w:r>
          </w:p>
        </w:tc>
        <w:tc>
          <w:tcPr>
            <w:tcW w:w="2340" w:type="dxa"/>
          </w:tcPr>
          <w:p w14:paraId="0BE96504" w14:textId="6EFD430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71511EF9"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6BFEF210"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2E9945AD" w14:textId="057CFB26"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 xml:space="preserve">Kingdom of Norway </w:t>
            </w:r>
          </w:p>
        </w:tc>
        <w:tc>
          <w:tcPr>
            <w:tcW w:w="2880" w:type="dxa"/>
          </w:tcPr>
          <w:p w14:paraId="3F0359AF" w14:textId="5C5E51F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Oslo</w:t>
            </w:r>
          </w:p>
        </w:tc>
        <w:tc>
          <w:tcPr>
            <w:tcW w:w="2340" w:type="dxa"/>
          </w:tcPr>
          <w:p w14:paraId="4912CD0C" w14:textId="3E041E18"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6960301E"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501E1996"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2DC87552" w14:textId="070EAA7E"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 xml:space="preserve">French Republic </w:t>
            </w:r>
          </w:p>
        </w:tc>
        <w:tc>
          <w:tcPr>
            <w:tcW w:w="2880" w:type="dxa"/>
          </w:tcPr>
          <w:p w14:paraId="1BA7DC83" w14:textId="5A63E53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Paris</w:t>
            </w:r>
          </w:p>
        </w:tc>
        <w:tc>
          <w:tcPr>
            <w:tcW w:w="2340" w:type="dxa"/>
          </w:tcPr>
          <w:p w14:paraId="7E499EDB" w14:textId="7E9455AD"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5F67CA76"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A22D2C8"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14FCFB01" w14:textId="5B371276"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Republic of Singapore </w:t>
            </w:r>
          </w:p>
        </w:tc>
        <w:tc>
          <w:tcPr>
            <w:tcW w:w="2880" w:type="dxa"/>
          </w:tcPr>
          <w:p w14:paraId="0F7DC2FB" w14:textId="72EBA976"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Singapore</w:t>
            </w:r>
          </w:p>
        </w:tc>
        <w:tc>
          <w:tcPr>
            <w:tcW w:w="2340" w:type="dxa"/>
          </w:tcPr>
          <w:p w14:paraId="48361F9E" w14:textId="11C36170"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78717B9A"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2BCEF772"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3DF79D71" w14:textId="34C23B3A"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Republic of Finland </w:t>
            </w:r>
          </w:p>
        </w:tc>
        <w:tc>
          <w:tcPr>
            <w:tcW w:w="2880" w:type="dxa"/>
          </w:tcPr>
          <w:p w14:paraId="379D2087" w14:textId="015CC891"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Helsinki</w:t>
            </w:r>
          </w:p>
        </w:tc>
        <w:tc>
          <w:tcPr>
            <w:tcW w:w="2340" w:type="dxa"/>
          </w:tcPr>
          <w:p w14:paraId="5F5FC766" w14:textId="66ADE0F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6A868812"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349FC433"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jc w:val="both"/>
              <w:rPr>
                <w:rFonts w:ascii="Times New Roman" w:eastAsia="Calibri" w:hAnsi="Times New Roman" w:cs="Times New Roman"/>
                <w:b w:val="0"/>
                <w:bCs w:val="0"/>
                <w:sz w:val="24"/>
                <w:szCs w:val="24"/>
                <w:lang w:val="en-GB" w:eastAsia="en-US"/>
              </w:rPr>
            </w:pPr>
          </w:p>
        </w:tc>
        <w:tc>
          <w:tcPr>
            <w:tcW w:w="3835" w:type="dxa"/>
          </w:tcPr>
          <w:p w14:paraId="703698BD" w14:textId="7732E37E" w:rsidR="0026041A" w:rsidRPr="00193247" w:rsidRDefault="0026041A" w:rsidP="003076DC">
            <w:pPr>
              <w:tabs>
                <w:tab w:val="left" w:pos="284"/>
                <w:tab w:val="left" w:pos="426"/>
                <w:tab w:val="left" w:pos="567"/>
              </w:tabs>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Times New Roman" w:hAnsi="Times New Roman" w:cs="Times New Roman"/>
                <w:sz w:val="24"/>
                <w:szCs w:val="24"/>
                <w:lang w:val="en-GB" w:bidi="en-US"/>
              </w:rPr>
              <w:t xml:space="preserve">Kingdom of Sweden </w:t>
            </w:r>
          </w:p>
        </w:tc>
        <w:tc>
          <w:tcPr>
            <w:tcW w:w="2880" w:type="dxa"/>
          </w:tcPr>
          <w:p w14:paraId="6A069553" w14:textId="75AFC119"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Stockholm</w:t>
            </w:r>
          </w:p>
        </w:tc>
        <w:tc>
          <w:tcPr>
            <w:tcW w:w="2340" w:type="dxa"/>
          </w:tcPr>
          <w:p w14:paraId="798E7E0C" w14:textId="21F5B3F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3A806ECE"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461F022A"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lang w:val="en-GB" w:eastAsia="en-US"/>
              </w:rPr>
            </w:pPr>
          </w:p>
        </w:tc>
        <w:tc>
          <w:tcPr>
            <w:tcW w:w="3835" w:type="dxa"/>
          </w:tcPr>
          <w:p w14:paraId="2EA2E71E" w14:textId="34CF968E" w:rsidR="0026041A" w:rsidRPr="00193247"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color w:val="FF0000"/>
                <w:sz w:val="24"/>
                <w:szCs w:val="24"/>
                <w:lang w:val="en-GB" w:eastAsia="en-US"/>
              </w:rPr>
            </w:pPr>
            <w:r w:rsidRPr="00193247">
              <w:rPr>
                <w:rFonts w:ascii="Times New Roman" w:eastAsia="Times New Roman" w:hAnsi="Times New Roman" w:cs="Times New Roman"/>
                <w:sz w:val="24"/>
                <w:szCs w:val="24"/>
                <w:lang w:val="en-GB" w:bidi="en-US"/>
              </w:rPr>
              <w:t xml:space="preserve">Swiss Confederation </w:t>
            </w:r>
          </w:p>
        </w:tc>
        <w:tc>
          <w:tcPr>
            <w:tcW w:w="2880" w:type="dxa"/>
          </w:tcPr>
          <w:p w14:paraId="7BFC9194" w14:textId="42213FF1"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 xml:space="preserve">Bern </w:t>
            </w:r>
          </w:p>
        </w:tc>
        <w:tc>
          <w:tcPr>
            <w:tcW w:w="2340" w:type="dxa"/>
          </w:tcPr>
          <w:p w14:paraId="3A8925EB" w14:textId="199B75A2"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54AE31F4"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6C27A4C8"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lang w:val="en-GB" w:eastAsia="en-US"/>
              </w:rPr>
            </w:pPr>
          </w:p>
        </w:tc>
        <w:tc>
          <w:tcPr>
            <w:tcW w:w="3835" w:type="dxa"/>
          </w:tcPr>
          <w:p w14:paraId="47E98597" w14:textId="26E24FC7" w:rsidR="0026041A" w:rsidRPr="00193247"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FF0000"/>
                <w:sz w:val="24"/>
                <w:szCs w:val="24"/>
                <w:lang w:val="en-GB" w:eastAsia="en-US"/>
              </w:rPr>
            </w:pPr>
            <w:r w:rsidRPr="00193247">
              <w:rPr>
                <w:rFonts w:ascii="Times New Roman" w:eastAsia="Times New Roman" w:hAnsi="Times New Roman" w:cs="Times New Roman"/>
                <w:sz w:val="24"/>
                <w:szCs w:val="24"/>
                <w:lang w:val="en-GB" w:bidi="en-US"/>
              </w:rPr>
              <w:t xml:space="preserve">Federal Republic of Germany </w:t>
            </w:r>
          </w:p>
        </w:tc>
        <w:tc>
          <w:tcPr>
            <w:tcW w:w="2880" w:type="dxa"/>
          </w:tcPr>
          <w:p w14:paraId="2D7B3F6E" w14:textId="2C00B5A8"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Berlin</w:t>
            </w:r>
          </w:p>
        </w:tc>
        <w:tc>
          <w:tcPr>
            <w:tcW w:w="2340" w:type="dxa"/>
          </w:tcPr>
          <w:p w14:paraId="64B6D249" w14:textId="2369D0C8"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eastAsia="en-US"/>
              </w:rPr>
            </w:pPr>
            <w:r w:rsidRPr="00193247">
              <w:rPr>
                <w:rFonts w:ascii="Times New Roman" w:eastAsia="Calibri" w:hAnsi="Times New Roman" w:cs="Times New Roman"/>
                <w:sz w:val="24"/>
                <w:szCs w:val="24"/>
                <w:lang w:val="en-GB" w:bidi="en-US"/>
              </w:rPr>
              <w:t>20</w:t>
            </w:r>
          </w:p>
        </w:tc>
      </w:tr>
      <w:tr w:rsidR="0026041A" w:rsidRPr="00193247" w14:paraId="0FF6DD36" w14:textId="77777777" w:rsidTr="00244BC6">
        <w:tc>
          <w:tcPr>
            <w:cnfStyle w:val="001000000000" w:firstRow="0" w:lastRow="0" w:firstColumn="1" w:lastColumn="0" w:oddVBand="0" w:evenVBand="0" w:oddHBand="0" w:evenHBand="0" w:firstRowFirstColumn="0" w:firstRowLastColumn="0" w:lastRowFirstColumn="0" w:lastRowLastColumn="0"/>
            <w:tcW w:w="570" w:type="dxa"/>
          </w:tcPr>
          <w:p w14:paraId="1ED7626C" w14:textId="77777777" w:rsidR="0026041A" w:rsidRPr="00193247" w:rsidRDefault="0026041A" w:rsidP="005F0EC5">
            <w:pPr>
              <w:pStyle w:val="Sraopastraipa"/>
              <w:numPr>
                <w:ilvl w:val="0"/>
                <w:numId w:val="13"/>
              </w:numPr>
              <w:tabs>
                <w:tab w:val="left" w:pos="284"/>
                <w:tab w:val="left" w:pos="426"/>
                <w:tab w:val="left" w:pos="567"/>
              </w:tabs>
              <w:spacing w:after="0" w:line="240" w:lineRule="auto"/>
              <w:ind w:left="0" w:firstLine="0"/>
              <w:rPr>
                <w:rFonts w:ascii="Times New Roman" w:eastAsia="Calibri" w:hAnsi="Times New Roman" w:cs="Times New Roman"/>
                <w:b w:val="0"/>
                <w:bCs w:val="0"/>
                <w:sz w:val="24"/>
                <w:szCs w:val="24"/>
                <w:lang w:val="en-GB"/>
              </w:rPr>
            </w:pPr>
          </w:p>
        </w:tc>
        <w:tc>
          <w:tcPr>
            <w:tcW w:w="3835" w:type="dxa"/>
          </w:tcPr>
          <w:p w14:paraId="47E77931" w14:textId="531B3E2A" w:rsidR="0026041A" w:rsidRPr="00193247" w:rsidRDefault="0026041A" w:rsidP="003076DC">
            <w:pPr>
              <w:tabs>
                <w:tab w:val="left" w:pos="284"/>
                <w:tab w:val="left" w:pos="426"/>
                <w:tab w:val="left" w:pos="567"/>
              </w:tabs>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Taiwan </w:t>
            </w:r>
          </w:p>
        </w:tc>
        <w:tc>
          <w:tcPr>
            <w:tcW w:w="2880" w:type="dxa"/>
          </w:tcPr>
          <w:p w14:paraId="027410C3" w14:textId="112BD83C"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Taipei</w:t>
            </w:r>
          </w:p>
        </w:tc>
        <w:tc>
          <w:tcPr>
            <w:tcW w:w="2340" w:type="dxa"/>
          </w:tcPr>
          <w:p w14:paraId="162120E0" w14:textId="6C3D3055" w:rsidR="0026041A" w:rsidRPr="00193247" w:rsidRDefault="0026041A" w:rsidP="003076DC">
            <w:pPr>
              <w:tabs>
                <w:tab w:val="left" w:pos="284"/>
                <w:tab w:val="left" w:pos="426"/>
                <w:tab w:val="left" w:pos="56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20</w:t>
            </w:r>
          </w:p>
        </w:tc>
      </w:tr>
    </w:tbl>
    <w:bookmarkEnd w:id="10"/>
    <w:p w14:paraId="515F0F49" w14:textId="3391D544" w:rsidR="001C20B5" w:rsidRPr="00193247" w:rsidRDefault="001C20B5" w:rsidP="001C20B5">
      <w:pPr>
        <w:pStyle w:val="Sraopastraipa"/>
        <w:tabs>
          <w:tab w:val="left" w:pos="284"/>
          <w:tab w:val="left" w:pos="1134"/>
        </w:tabs>
        <w:spacing w:after="0" w:line="240" w:lineRule="auto"/>
        <w:ind w:left="0" w:firstLine="709"/>
        <w:rPr>
          <w:rFonts w:ascii="Times New Roman" w:hAnsi="Times New Roman" w:cs="Times New Roman"/>
          <w:sz w:val="20"/>
          <w:szCs w:val="20"/>
          <w:lang w:val="en-GB"/>
        </w:rPr>
      </w:pPr>
      <w:r w:rsidRPr="00193247">
        <w:rPr>
          <w:rFonts w:ascii="Times New Roman" w:eastAsia="Times New Roman" w:hAnsi="Times New Roman" w:cs="Times New Roman"/>
          <w:sz w:val="20"/>
          <w:szCs w:val="20"/>
          <w:lang w:val="en-GB" w:bidi="en-US"/>
        </w:rPr>
        <w:t>* Preliminary list of countries (cities). The Migration Department may change (expand/reduce) the number of countries (cities) in which external services are provided, if the need arises or changes. The time period for the establishment of a new customer service unit must be agreed with the Migration Department, but may not exceed 2 (two) months.</w:t>
      </w:r>
    </w:p>
    <w:p w14:paraId="46DA3BB6" w14:textId="2D6708D3" w:rsidR="001C20B5" w:rsidRPr="00193247" w:rsidRDefault="001C20B5" w:rsidP="001C20B5">
      <w:pPr>
        <w:pStyle w:val="Sraopastraipa"/>
        <w:tabs>
          <w:tab w:val="left" w:pos="284"/>
          <w:tab w:val="left" w:pos="1134"/>
        </w:tabs>
        <w:spacing w:after="0" w:line="240" w:lineRule="auto"/>
        <w:ind w:left="0" w:firstLine="709"/>
        <w:rPr>
          <w:rFonts w:ascii="Times New Roman" w:hAnsi="Times New Roman" w:cs="Times New Roman"/>
          <w:sz w:val="20"/>
          <w:szCs w:val="20"/>
          <w:lang w:val="en-GB"/>
        </w:rPr>
      </w:pPr>
      <w:r w:rsidRPr="00193247">
        <w:rPr>
          <w:rFonts w:ascii="Times New Roman" w:eastAsia="Times New Roman" w:hAnsi="Times New Roman" w:cs="Times New Roman"/>
          <w:sz w:val="20"/>
          <w:szCs w:val="20"/>
          <w:lang w:val="en-GB" w:bidi="en-US"/>
        </w:rPr>
        <w:t xml:space="preserve">** Estimated number of customers is </w:t>
      </w:r>
      <w:r w:rsidR="00193247">
        <w:rPr>
          <w:rFonts w:ascii="Times New Roman" w:eastAsia="Times New Roman" w:hAnsi="Times New Roman" w:cs="Times New Roman"/>
          <w:sz w:val="20"/>
          <w:szCs w:val="20"/>
          <w:lang w:val="en-GB" w:bidi="en-US"/>
        </w:rPr>
        <w:t>indicative</w:t>
      </w:r>
      <w:r w:rsidRPr="00193247">
        <w:rPr>
          <w:rFonts w:ascii="Times New Roman" w:eastAsia="Times New Roman" w:hAnsi="Times New Roman" w:cs="Times New Roman"/>
          <w:sz w:val="20"/>
          <w:szCs w:val="20"/>
          <w:lang w:val="en-GB" w:bidi="en-US"/>
        </w:rPr>
        <w:t xml:space="preserve">. </w:t>
      </w:r>
    </w:p>
    <w:bookmarkEnd w:id="8"/>
    <w:p w14:paraId="2E763323" w14:textId="6DCB65E7" w:rsidR="00D01538" w:rsidRPr="00193247" w:rsidRDefault="003130AC" w:rsidP="00D01538">
      <w:pPr>
        <w:pStyle w:val="Sraopastraipa"/>
        <w:numPr>
          <w:ilvl w:val="1"/>
          <w:numId w:val="12"/>
        </w:numPr>
        <w:tabs>
          <w:tab w:val="left" w:pos="1080"/>
          <w:tab w:val="left" w:pos="1260"/>
        </w:tabs>
        <w:spacing w:after="0" w:line="240" w:lineRule="auto"/>
        <w:ind w:left="0" w:firstLine="72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 xml:space="preserve"> By 22 October 2025, the service provider </w:t>
      </w:r>
      <w:r w:rsidRPr="00193247">
        <w:rPr>
          <w:rFonts w:ascii="Times New Roman" w:eastAsia="Calibri" w:hAnsi="Times New Roman" w:cs="Times New Roman"/>
          <w:b/>
          <w:sz w:val="24"/>
          <w:szCs w:val="24"/>
          <w:lang w:val="en-GB" w:bidi="en-US"/>
        </w:rPr>
        <w:t>shall have operating customer service units in</w:t>
      </w:r>
      <w:r w:rsidRPr="00193247">
        <w:rPr>
          <w:rFonts w:ascii="Times New Roman" w:eastAsia="Calibri" w:hAnsi="Times New Roman" w:cs="Times New Roman"/>
          <w:sz w:val="24"/>
          <w:szCs w:val="24"/>
          <w:lang w:val="en-GB" w:bidi="en-US"/>
        </w:rPr>
        <w:t xml:space="preserve">: </w:t>
      </w:r>
    </w:p>
    <w:p w14:paraId="31554155" w14:textId="6149898D" w:rsidR="00D01538" w:rsidRPr="00193247" w:rsidRDefault="00E53266" w:rsidP="003130AC">
      <w:pPr>
        <w:pStyle w:val="Sraopastraipa"/>
        <w:numPr>
          <w:ilvl w:val="2"/>
          <w:numId w:val="12"/>
        </w:numPr>
        <w:tabs>
          <w:tab w:val="left" w:pos="1350"/>
          <w:tab w:val="left" w:pos="1620"/>
        </w:tabs>
        <w:spacing w:after="0" w:line="240" w:lineRule="auto"/>
        <w:ind w:left="0" w:firstLine="72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 xml:space="preserve">all cities in the foreign countries listed in Tables 4.1.1 and 4.1.2 of the Technical Specification, or  </w:t>
      </w:r>
    </w:p>
    <w:p w14:paraId="752D69F4" w14:textId="57A33233" w:rsidR="00D01538" w:rsidRPr="00193247" w:rsidRDefault="00D01538" w:rsidP="003130AC">
      <w:pPr>
        <w:pStyle w:val="Sraopastraipa"/>
        <w:numPr>
          <w:ilvl w:val="2"/>
          <w:numId w:val="12"/>
        </w:numPr>
        <w:tabs>
          <w:tab w:val="left" w:pos="1350"/>
          <w:tab w:val="left" w:pos="1620"/>
        </w:tabs>
        <w:spacing w:after="0" w:line="240" w:lineRule="auto"/>
        <w:ind w:left="0" w:firstLine="720"/>
        <w:rPr>
          <w:rFonts w:ascii="Times New Roman" w:eastAsia="Calibri" w:hAnsi="Times New Roman" w:cs="Times New Roman"/>
          <w:sz w:val="24"/>
          <w:szCs w:val="24"/>
          <w:lang w:val="en-GB"/>
        </w:rPr>
      </w:pPr>
      <w:r w:rsidRPr="00193247">
        <w:rPr>
          <w:rFonts w:ascii="Times New Roman" w:eastAsia="Calibri" w:hAnsi="Times New Roman" w:cs="Times New Roman"/>
          <w:sz w:val="24"/>
          <w:szCs w:val="24"/>
          <w:lang w:val="en-GB" w:bidi="en-US"/>
        </w:rPr>
        <w:t xml:space="preserve">in at least 80 % of the cities in the foreign countries listed in Table 4.1.1 and at least 80 % of the cities in Table 4.1.2 of the Technical Specification. </w:t>
      </w:r>
    </w:p>
    <w:p w14:paraId="39A16A82" w14:textId="4A43D8D2" w:rsidR="009352E3" w:rsidRPr="00193247" w:rsidRDefault="009352E3" w:rsidP="005F0EC5">
      <w:pPr>
        <w:pStyle w:val="Sraopastraipa"/>
        <w:numPr>
          <w:ilvl w:val="1"/>
          <w:numId w:val="12"/>
        </w:numPr>
        <w:tabs>
          <w:tab w:val="left" w:pos="900"/>
        </w:tabs>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If the external service provider does not have established customer service units in all the </w:t>
      </w:r>
      <w:r w:rsidR="00E765CF">
        <w:rPr>
          <w:rFonts w:ascii="Times New Roman" w:eastAsia="Times New Roman" w:hAnsi="Times New Roman" w:cs="Times New Roman"/>
          <w:sz w:val="24"/>
          <w:szCs w:val="24"/>
          <w:lang w:val="en-GB" w:bidi="en-US"/>
        </w:rPr>
        <w:t xml:space="preserve">cities of </w:t>
      </w:r>
      <w:r w:rsidR="00E765CF" w:rsidRPr="00E765CF">
        <w:rPr>
          <w:rFonts w:ascii="Times New Roman" w:eastAsia="Times New Roman" w:hAnsi="Times New Roman" w:cs="Times New Roman"/>
          <w:sz w:val="24"/>
          <w:szCs w:val="24"/>
          <w:lang w:val="en-GB" w:bidi="en-US"/>
        </w:rPr>
        <w:t xml:space="preserve">foreign </w:t>
      </w:r>
      <w:r w:rsidRPr="00193247">
        <w:rPr>
          <w:rFonts w:ascii="Times New Roman" w:eastAsia="Times New Roman" w:hAnsi="Times New Roman" w:cs="Times New Roman"/>
          <w:sz w:val="24"/>
          <w:szCs w:val="24"/>
          <w:lang w:val="en-GB" w:bidi="en-US"/>
        </w:rPr>
        <w:t xml:space="preserve">countries referred to in clauses 4.1.1 and 4.1.2, it undertakes to establish and get ready those units to serve its customers no later than by 2 January 2026. </w:t>
      </w:r>
    </w:p>
    <w:p w14:paraId="736DEFBC" w14:textId="2070083B" w:rsidR="00797CCE" w:rsidRPr="00193247" w:rsidRDefault="00797CCE" w:rsidP="005F0EC5">
      <w:pPr>
        <w:pStyle w:val="Sraopastraipa"/>
        <w:numPr>
          <w:ilvl w:val="1"/>
          <w:numId w:val="12"/>
        </w:numPr>
        <w:tabs>
          <w:tab w:val="left" w:pos="284"/>
          <w:tab w:val="left" w:pos="1134"/>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shall provide information on customer service units in Table 5 of the tender.</w:t>
      </w:r>
    </w:p>
    <w:p w14:paraId="2D31FD32" w14:textId="1BCC0915" w:rsidR="004F3407" w:rsidRPr="00193247" w:rsidRDefault="004F3407" w:rsidP="00A36063">
      <w:pPr>
        <w:spacing w:after="0" w:line="240" w:lineRule="auto"/>
        <w:rPr>
          <w:rFonts w:ascii="Times New Roman" w:hAnsi="Times New Roman" w:cs="Times New Roman"/>
          <w:b/>
          <w:sz w:val="24"/>
          <w:szCs w:val="24"/>
          <w:lang w:val="en-GB"/>
        </w:rPr>
      </w:pPr>
    </w:p>
    <w:p w14:paraId="7C7B1C47" w14:textId="171D91DA" w:rsidR="004F3407" w:rsidRPr="00193247" w:rsidRDefault="00BD0A82" w:rsidP="005F0EC5">
      <w:pPr>
        <w:pStyle w:val="Sraopastraipa"/>
        <w:numPr>
          <w:ilvl w:val="0"/>
          <w:numId w:val="12"/>
        </w:numPr>
        <w:spacing w:after="0" w:line="240" w:lineRule="auto"/>
        <w:ind w:left="0" w:firstLine="0"/>
        <w:jc w:val="center"/>
        <w:rPr>
          <w:rFonts w:ascii="Times New Roman" w:hAnsi="Times New Roman" w:cs="Times New Roman"/>
          <w:b/>
          <w:bCs/>
          <w:sz w:val="24"/>
          <w:szCs w:val="24"/>
          <w:lang w:val="en-GB"/>
        </w:rPr>
      </w:pPr>
      <w:bookmarkStart w:id="11" w:name="_Hlk200348498"/>
      <w:r w:rsidRPr="00193247">
        <w:rPr>
          <w:rFonts w:ascii="Times New Roman" w:eastAsia="Times New Roman" w:hAnsi="Times New Roman" w:cs="Times New Roman"/>
          <w:b/>
          <w:sz w:val="24"/>
          <w:szCs w:val="24"/>
          <w:lang w:val="en-GB" w:bidi="en-US"/>
        </w:rPr>
        <w:t>REQUIREMENTS FOR CUSTOMER SERVICE FACILITIES</w:t>
      </w:r>
    </w:p>
    <w:bookmarkEnd w:id="11"/>
    <w:p w14:paraId="6C4C5C3C" w14:textId="77777777" w:rsidR="00C92AEC" w:rsidRPr="00193247" w:rsidRDefault="00C92AEC" w:rsidP="00A36063">
      <w:pPr>
        <w:spacing w:after="0" w:line="240" w:lineRule="auto"/>
        <w:rPr>
          <w:rFonts w:ascii="Times New Roman" w:hAnsi="Times New Roman" w:cs="Times New Roman"/>
          <w:sz w:val="24"/>
          <w:szCs w:val="24"/>
          <w:lang w:val="en-GB"/>
        </w:rPr>
      </w:pPr>
    </w:p>
    <w:p w14:paraId="13A3A9CF" w14:textId="1D97A74F" w:rsidR="00C92AEC" w:rsidRPr="00193247" w:rsidRDefault="00C92AEC"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customer service facilities of the external service provider must be suitable for high-quality customer service, and must be tidy and safe.</w:t>
      </w:r>
    </w:p>
    <w:p w14:paraId="66B68466" w14:textId="6C82DC3C" w:rsidR="00C92AEC" w:rsidRPr="00193247" w:rsidRDefault="00CA6D6E"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All customer service facilities must be adapted to serve vulnerable groups (elderly people, children, people with disabilities, etc.). </w:t>
      </w:r>
    </w:p>
    <w:p w14:paraId="62B47D5B" w14:textId="1A8D78AA" w:rsidR="00C81AB1" w:rsidRPr="00193247" w:rsidRDefault="00C81AB1"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The administrative facilities of the external service provider, where documents issued by the Migration Department are stored, shall be physically separated from the customer service areas.</w:t>
      </w:r>
    </w:p>
    <w:p w14:paraId="5E523DC4" w14:textId="1A161C99" w:rsidR="00C92AEC" w:rsidRPr="00193247" w:rsidRDefault="00C92AEC"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shall install clear information boards at each customer service unit, indicating that they serve customers of the Migration Department and the opening hours of the unit. Information on the units, their address and opening hours must also be published on the website of the external service providers.</w:t>
      </w:r>
    </w:p>
    <w:p w14:paraId="54FBF465" w14:textId="7838A992" w:rsidR="00EA6B13" w:rsidRPr="00193247" w:rsidRDefault="00EA6B13" w:rsidP="005F0EC5">
      <w:pPr>
        <w:pStyle w:val="Sraopastraipa"/>
        <w:numPr>
          <w:ilvl w:val="1"/>
          <w:numId w:val="12"/>
        </w:numPr>
        <w:tabs>
          <w:tab w:val="left" w:pos="90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Other security requirements for the facilities related to customer service premises are specified in Section 10 of this Technical Specification.</w:t>
      </w:r>
    </w:p>
    <w:p w14:paraId="382A5748" w14:textId="77777777" w:rsidR="00EA3363" w:rsidRPr="00193247" w:rsidRDefault="00EA3363" w:rsidP="00A36063">
      <w:pPr>
        <w:spacing w:after="0" w:line="240" w:lineRule="auto"/>
        <w:rPr>
          <w:rFonts w:ascii="Times New Roman" w:hAnsi="Times New Roman" w:cs="Times New Roman"/>
          <w:sz w:val="24"/>
          <w:szCs w:val="24"/>
          <w:lang w:val="en-GB"/>
        </w:rPr>
      </w:pPr>
    </w:p>
    <w:p w14:paraId="1000902B" w14:textId="77777777" w:rsidR="00054F70" w:rsidRPr="00193247" w:rsidRDefault="00054F70" w:rsidP="005F0EC5">
      <w:pPr>
        <w:pStyle w:val="Sraopastraipa"/>
        <w:numPr>
          <w:ilvl w:val="0"/>
          <w:numId w:val="12"/>
        </w:numPr>
        <w:tabs>
          <w:tab w:val="left" w:pos="284"/>
          <w:tab w:val="left" w:pos="1134"/>
        </w:tabs>
        <w:spacing w:after="0" w:line="240" w:lineRule="auto"/>
        <w:jc w:val="center"/>
        <w:rPr>
          <w:rFonts w:ascii="Times New Roman" w:hAnsi="Times New Roman" w:cs="Times New Roman"/>
          <w:b/>
          <w:bCs/>
          <w:sz w:val="24"/>
          <w:szCs w:val="24"/>
          <w:lang w:val="en-GB"/>
        </w:rPr>
      </w:pPr>
      <w:bookmarkStart w:id="12" w:name="_Hlk200348502"/>
      <w:r w:rsidRPr="00193247">
        <w:rPr>
          <w:rFonts w:ascii="Times New Roman" w:eastAsia="Times New Roman" w:hAnsi="Times New Roman" w:cs="Times New Roman"/>
          <w:b/>
          <w:sz w:val="24"/>
          <w:szCs w:val="24"/>
          <w:lang w:val="en-GB" w:bidi="en-US"/>
        </w:rPr>
        <w:t>REQUIREMENTS FOR BIOMETRIC DATA SCANNING</w:t>
      </w:r>
    </w:p>
    <w:bookmarkEnd w:id="12"/>
    <w:p w14:paraId="00A78596" w14:textId="77777777" w:rsidR="00054F70" w:rsidRPr="00193247" w:rsidRDefault="00054F70" w:rsidP="00054F70">
      <w:pPr>
        <w:tabs>
          <w:tab w:val="left" w:pos="284"/>
          <w:tab w:val="left" w:pos="1134"/>
        </w:tabs>
        <w:spacing w:after="0" w:line="240" w:lineRule="auto"/>
        <w:jc w:val="center"/>
        <w:rPr>
          <w:rFonts w:ascii="Times New Roman" w:hAnsi="Times New Roman" w:cs="Times New Roman"/>
          <w:b/>
          <w:bCs/>
          <w:sz w:val="24"/>
          <w:szCs w:val="24"/>
          <w:lang w:val="en-GB"/>
        </w:rPr>
      </w:pPr>
    </w:p>
    <w:p w14:paraId="35BC754E" w14:textId="0C1128D3" w:rsidR="00054F70" w:rsidRPr="00193247" w:rsidRDefault="00054F70" w:rsidP="005F0EC5">
      <w:pPr>
        <w:pStyle w:val="Sraopastraipa"/>
        <w:numPr>
          <w:ilvl w:val="1"/>
          <w:numId w:val="12"/>
        </w:numPr>
        <w:tabs>
          <w:tab w:val="left" w:pos="284"/>
          <w:tab w:val="left" w:pos="426"/>
          <w:tab w:val="left" w:pos="851"/>
          <w:tab w:val="left" w:pos="993"/>
          <w:tab w:val="left" w:pos="1134"/>
          <w:tab w:val="left" w:pos="1276"/>
          <w:tab w:val="left" w:pos="1418"/>
          <w:tab w:val="left" w:pos="1530"/>
        </w:tabs>
        <w:spacing w:after="0" w:line="240" w:lineRule="auto"/>
        <w:ind w:left="0" w:firstLine="709"/>
        <w:rPr>
          <w:rFonts w:ascii="Times New Roman" w:hAnsi="Times New Roman" w:cs="Times New Roman"/>
          <w:sz w:val="24"/>
          <w:szCs w:val="24"/>
          <w:lang w:val="en-GB"/>
        </w:rPr>
      </w:pPr>
      <w:bookmarkStart w:id="13" w:name="_Hlk104868226"/>
      <w:r w:rsidRPr="00193247">
        <w:rPr>
          <w:rFonts w:ascii="Times New Roman" w:eastAsia="Times New Roman" w:hAnsi="Times New Roman" w:cs="Times New Roman"/>
          <w:sz w:val="24"/>
          <w:szCs w:val="24"/>
          <w:lang w:val="en-GB" w:bidi="en-US"/>
        </w:rPr>
        <w:t xml:space="preserve">The external service provider must ensure the collection of biometric data of the customers of the Migration Department and its upload to MIGRIS at its own expense. </w:t>
      </w:r>
    </w:p>
    <w:p w14:paraId="19ECF274" w14:textId="77777777" w:rsidR="00054F70" w:rsidRPr="00193247" w:rsidRDefault="00054F70" w:rsidP="005F0EC5">
      <w:pPr>
        <w:pStyle w:val="Sraopastraipa"/>
        <w:numPr>
          <w:ilvl w:val="1"/>
          <w:numId w:val="12"/>
        </w:numPr>
        <w:tabs>
          <w:tab w:val="left" w:pos="284"/>
          <w:tab w:val="left" w:pos="426"/>
          <w:tab w:val="left" w:pos="851"/>
          <w:tab w:val="left" w:pos="993"/>
          <w:tab w:val="left" w:pos="1134"/>
          <w:tab w:val="left" w:pos="1276"/>
          <w:tab w:val="left" w:pos="1418"/>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biometric data to be collected must meet the following quality requirements: </w:t>
      </w:r>
    </w:p>
    <w:bookmarkEnd w:id="13"/>
    <w:p w14:paraId="321E052A" w14:textId="77777777" w:rsidR="00054F70" w:rsidRPr="00193247" w:rsidRDefault="00054F70" w:rsidP="005F0EC5">
      <w:pPr>
        <w:pStyle w:val="Sraopastraipa"/>
        <w:numPr>
          <w:ilvl w:val="2"/>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requirements for facial image:</w:t>
      </w:r>
    </w:p>
    <w:p w14:paraId="44B8D880"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when taking photographs, the ICAO and ISO guidelines for photography must be followed; </w:t>
      </w:r>
    </w:p>
    <w:p w14:paraId="025681D7"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digital facial image shall comply with the requirements of “</w:t>
      </w:r>
      <w:r w:rsidRPr="00193247">
        <w:rPr>
          <w:rFonts w:ascii="Times New Roman" w:eastAsia="Times New Roman" w:hAnsi="Times New Roman" w:cs="Times New Roman"/>
          <w:i/>
          <w:sz w:val="24"/>
          <w:szCs w:val="24"/>
          <w:lang w:val="en-GB" w:bidi="en-US"/>
        </w:rPr>
        <w:t xml:space="preserve">Full Frontal Image” </w:t>
      </w:r>
      <w:r w:rsidRPr="00193247">
        <w:rPr>
          <w:rFonts w:ascii="Times New Roman" w:eastAsia="Times New Roman" w:hAnsi="Times New Roman" w:cs="Times New Roman"/>
          <w:sz w:val="24"/>
          <w:szCs w:val="24"/>
          <w:lang w:val="en-GB" w:bidi="en-US"/>
        </w:rPr>
        <w:t xml:space="preserve">according to ISO/IEC 19794-5:2011 or equivalent standards; </w:t>
      </w:r>
    </w:p>
    <w:p w14:paraId="4BBFD8B1"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Face image size: configurable from at least 650x870 to at least 2000x2670 pixels; </w:t>
      </w:r>
    </w:p>
    <w:p w14:paraId="19E8D200"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colour of the facial image must be a JPEG image;</w:t>
      </w:r>
    </w:p>
    <w:p w14:paraId="13CD105C"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lighting shall comply with the requirements of ISO/IEC 19794-5:2011 “Conditions for taking facial images”;</w:t>
      </w:r>
    </w:p>
    <w:p w14:paraId="3CF96267"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requirements for the collection of fingerprints: </w:t>
      </w:r>
    </w:p>
    <w:p w14:paraId="4640E01C"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must collect fingerprints according to the 4+4+2 or 1+1 scheme, using the appropriate scheme according to the services specified by the Migration Department;</w:t>
      </w:r>
    </w:p>
    <w:p w14:paraId="41E27215"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quality of the fingerprints shall comply with the requirements of ISO/IEC 19794-4:2011 and ANSI/NIST-ITL 1-2011 or equivalent standards;  </w:t>
      </w:r>
    </w:p>
    <w:p w14:paraId="273F564A"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Fingerprint images must comply with the FBI PIV or equivalent standard;</w:t>
      </w:r>
    </w:p>
    <w:p w14:paraId="43DE1360"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Fingerprint images must be compressed using the latest version of the WSQ algorithm in accordance with ANSI/NIST-ITL 1-2011, “Interchange of Fingerprint, Facial &amp; Other Biometric Information” ( </w:t>
      </w:r>
      <w:r w:rsidRPr="00193247">
        <w:rPr>
          <w:rFonts w:ascii="Times New Roman" w:eastAsia="Times New Roman" w:hAnsi="Times New Roman" w:cs="Times New Roman"/>
          <w:i/>
          <w:sz w:val="24"/>
          <w:szCs w:val="24"/>
          <w:lang w:val="en-GB" w:bidi="en-US"/>
        </w:rPr>
        <w:t>SMT</w:t>
      </w:r>
      <w:r w:rsidRPr="00193247">
        <w:rPr>
          <w:rFonts w:ascii="Times New Roman" w:eastAsia="Times New Roman" w:hAnsi="Times New Roman" w:cs="Times New Roman"/>
          <w:sz w:val="24"/>
          <w:szCs w:val="24"/>
          <w:lang w:val="en-GB" w:bidi="en-US"/>
        </w:rPr>
        <w:t xml:space="preserve">), FBI: waveform scalar quantisation ( </w:t>
      </w:r>
      <w:r w:rsidRPr="00193247">
        <w:rPr>
          <w:rFonts w:ascii="Times New Roman" w:eastAsia="Times New Roman" w:hAnsi="Times New Roman" w:cs="Times New Roman"/>
          <w:i/>
          <w:sz w:val="24"/>
          <w:szCs w:val="24"/>
          <w:lang w:val="en-GB" w:bidi="en-US"/>
        </w:rPr>
        <w:t>WSQ</w:t>
      </w:r>
      <w:r w:rsidRPr="00193247">
        <w:rPr>
          <w:rFonts w:ascii="Times New Roman" w:eastAsia="Times New Roman" w:hAnsi="Times New Roman" w:cs="Times New Roman"/>
          <w:sz w:val="24"/>
          <w:szCs w:val="24"/>
          <w:lang w:val="en-GB" w:bidi="en-US"/>
        </w:rPr>
        <w:t xml:space="preserve">) or equivalent standard; </w:t>
      </w:r>
    </w:p>
    <w:p w14:paraId="399A1015"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the resolution of the scanned image: 480 x 320 or 416 x 416 pixels;</w:t>
      </w:r>
    </w:p>
    <w:p w14:paraId="6667D709"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scanner or its software shall provide an assessment of the quality of the scanned fingerprint images according to the ISO/IEC 19794-4:2011 scale of values (0-100) or equivalent;</w:t>
      </w:r>
    </w:p>
    <w:p w14:paraId="38B15334" w14:textId="77777777" w:rsidR="00054F70" w:rsidRPr="00193247" w:rsidRDefault="00054F70" w:rsidP="005F0EC5">
      <w:pPr>
        <w:pStyle w:val="Sraopastraipa"/>
        <w:numPr>
          <w:ilvl w:val="2"/>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requirements for signature capture:</w:t>
      </w:r>
    </w:p>
    <w:p w14:paraId="05D1D10E"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size of the scanned signature: 720x200 pixels, 300 dpi;</w:t>
      </w:r>
    </w:p>
    <w:p w14:paraId="5D4DAD6C" w14:textId="77777777" w:rsidR="00054F70" w:rsidRPr="00193247" w:rsidRDefault="00054F70" w:rsidP="005F0EC5">
      <w:pPr>
        <w:pStyle w:val="Sraopastraipa"/>
        <w:numPr>
          <w:ilvl w:val="3"/>
          <w:numId w:val="12"/>
        </w:numPr>
        <w:tabs>
          <w:tab w:val="left" w:pos="851"/>
          <w:tab w:val="left" w:pos="993"/>
          <w:tab w:val="left" w:pos="1276"/>
          <w:tab w:val="left" w:pos="153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signatures are compressed using the JPEG algorithm.</w:t>
      </w:r>
    </w:p>
    <w:p w14:paraId="0802EFF0" w14:textId="77777777" w:rsidR="00054F70" w:rsidRPr="00193247" w:rsidRDefault="00054F70" w:rsidP="005F0EC5">
      <w:pPr>
        <w:pStyle w:val="Sraopastraipa"/>
        <w:numPr>
          <w:ilvl w:val="2"/>
          <w:numId w:val="12"/>
        </w:numPr>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biometric data capture equipment shall generate biometric data compliant with ICAO, ISO (19794-5, 19794-4) and NIST standards.</w:t>
      </w:r>
    </w:p>
    <w:p w14:paraId="33CCC98B" w14:textId="77777777" w:rsidR="004F3407" w:rsidRPr="00193247" w:rsidRDefault="004F3407" w:rsidP="00A36063">
      <w:pPr>
        <w:spacing w:after="0" w:line="240" w:lineRule="auto"/>
        <w:rPr>
          <w:rFonts w:ascii="Times New Roman" w:hAnsi="Times New Roman" w:cs="Times New Roman"/>
          <w:sz w:val="24"/>
          <w:szCs w:val="24"/>
          <w:lang w:val="en-GB"/>
        </w:rPr>
      </w:pPr>
    </w:p>
    <w:p w14:paraId="77DA50D1" w14:textId="1E4BFFA9" w:rsidR="004F3407" w:rsidRPr="00193247" w:rsidRDefault="00BD0A82" w:rsidP="005F0EC5">
      <w:pPr>
        <w:pStyle w:val="Sraopastraipa"/>
        <w:numPr>
          <w:ilvl w:val="0"/>
          <w:numId w:val="12"/>
        </w:numPr>
        <w:tabs>
          <w:tab w:val="left" w:pos="1080"/>
        </w:tabs>
        <w:spacing w:after="0" w:line="240" w:lineRule="auto"/>
        <w:ind w:left="0" w:firstLine="720"/>
        <w:jc w:val="center"/>
        <w:rPr>
          <w:rFonts w:ascii="Times New Roman" w:hAnsi="Times New Roman" w:cs="Times New Roman"/>
          <w:b/>
          <w:bCs/>
          <w:sz w:val="24"/>
          <w:szCs w:val="24"/>
          <w:lang w:val="en-GB"/>
        </w:rPr>
      </w:pPr>
      <w:bookmarkStart w:id="14" w:name="_Hlk200348509"/>
      <w:r w:rsidRPr="00193247">
        <w:rPr>
          <w:rFonts w:ascii="Times New Roman" w:eastAsia="Times New Roman" w:hAnsi="Times New Roman" w:cs="Times New Roman"/>
          <w:b/>
          <w:sz w:val="24"/>
          <w:szCs w:val="24"/>
          <w:lang w:val="en-GB" w:bidi="en-US"/>
        </w:rPr>
        <w:t>REQUIREMENTS FOR THE EMPLOYEES OF THE EXTERNAL SERVICE PROVIDER</w:t>
      </w:r>
    </w:p>
    <w:bookmarkEnd w:id="14"/>
    <w:p w14:paraId="40AF0D49" w14:textId="77777777" w:rsidR="00C92AEC" w:rsidRPr="00193247" w:rsidRDefault="00C92AEC" w:rsidP="00A36063">
      <w:pPr>
        <w:spacing w:after="0" w:line="240" w:lineRule="auto"/>
        <w:rPr>
          <w:rFonts w:ascii="Times New Roman" w:hAnsi="Times New Roman" w:cs="Times New Roman"/>
          <w:sz w:val="24"/>
          <w:szCs w:val="24"/>
          <w:lang w:val="en-GB"/>
        </w:rPr>
      </w:pPr>
    </w:p>
    <w:p w14:paraId="19BC1346" w14:textId="78BF1FF7" w:rsidR="00C92AEC" w:rsidRPr="00193247" w:rsidRDefault="00C92AEC" w:rsidP="005F0EC5">
      <w:pPr>
        <w:pStyle w:val="Sraopastraipa"/>
        <w:numPr>
          <w:ilvl w:val="1"/>
          <w:numId w:val="12"/>
        </w:numPr>
        <w:tabs>
          <w:tab w:val="left" w:pos="117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must ensure that the employees of the external service provider serving the customers of the Migration Department:</w:t>
      </w:r>
    </w:p>
    <w:p w14:paraId="18C61193" w14:textId="0032BDEF"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will be selected on the basis of their qualifications, good repute, ability, integrity, and evidence of a clean criminal record;</w:t>
      </w:r>
    </w:p>
    <w:p w14:paraId="7E733392" w14:textId="08478D4A" w:rsidR="00C92AEC"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serve customers in English and at least one of the official languages of the country in which the customer service unit is established;</w:t>
      </w:r>
    </w:p>
    <w:p w14:paraId="5874A86C" w14:textId="6FAB85B3"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serve customers in a polite manner, and not discriminate on the basis of gender, race or ethnic origin, religion or belief, disability, age or sexual orientation;</w:t>
      </w:r>
    </w:p>
    <w:p w14:paraId="6383C587" w14:textId="49A41046"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have basic skills in customer service, identification and authentication, and document forgery identification;</w:t>
      </w:r>
    </w:p>
    <w:p w14:paraId="741CC217" w14:textId="70C53878"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will be adequately trained to provide services to the customers of the Migration Department in accordance with the instructions provided;</w:t>
      </w:r>
    </w:p>
    <w:p w14:paraId="6569B6E9" w14:textId="3852BCFF"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will be trained to work with MIGRIS;</w:t>
      </w:r>
    </w:p>
    <w:p w14:paraId="25279EF8" w14:textId="0492B2F8" w:rsidR="009145CF" w:rsidRPr="00193247" w:rsidRDefault="009145CF"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sign confidentiality commitments and undertakings regarding the processing of data of the customers of the Migration Department and MIGRIS, and respect the principle of confidentiality not only during the course of their employment, but also after the end of their employment contract.</w:t>
      </w:r>
    </w:p>
    <w:p w14:paraId="470AE062" w14:textId="57E5F0E4" w:rsidR="00483964" w:rsidRPr="00193247" w:rsidRDefault="00483964" w:rsidP="005F0EC5">
      <w:pPr>
        <w:pStyle w:val="Sraopastraipa"/>
        <w:numPr>
          <w:ilvl w:val="1"/>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Migration Department:</w:t>
      </w:r>
    </w:p>
    <w:p w14:paraId="500D01EF" w14:textId="69145140" w:rsidR="00483964" w:rsidRPr="00193247"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upon receipt of substantiated complaints from customers regarding the inadequate quality of customer service, possible corruption, etc. of a specific employee(s) of the external service provider, may request the external service provider to conduct an internal inspection, during which the said employee shall not be allowed to serve the customers of the Migration Department;</w:t>
      </w:r>
    </w:p>
    <w:p w14:paraId="12CFAC17" w14:textId="59724491" w:rsidR="00483964" w:rsidRPr="00193247"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provide distance training or updated instructions to the employees of the external service provider as required (e.g. changes in the provisions of legal acts, organisational customer service tools, etc.).</w:t>
      </w:r>
    </w:p>
    <w:p w14:paraId="52E02BDD" w14:textId="77777777" w:rsidR="00483964" w:rsidRPr="00193247" w:rsidRDefault="00483964" w:rsidP="005F0EC5">
      <w:pPr>
        <w:pStyle w:val="Sraopastraipa"/>
        <w:numPr>
          <w:ilvl w:val="1"/>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w:t>
      </w:r>
    </w:p>
    <w:p w14:paraId="1ECA8749" w14:textId="4E43967F" w:rsidR="004F61A9" w:rsidRPr="00193247" w:rsidRDefault="002B3487"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will have to train new employees and improve the qualification of the existing employees in accordance with instructions provided by the Migration Department;</w:t>
      </w:r>
    </w:p>
    <w:p w14:paraId="1FECCA83" w14:textId="72AA772D" w:rsidR="004F61A9" w:rsidRPr="00193247" w:rsidRDefault="00483964"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ensure the quality and control of the performance of the employees and take appropriate anti-corruption measures (e.g. proper remuneration of employees, cooperation in selecting employees for the task, the four-eyes principle, rotation of employees, etc.);</w:t>
      </w:r>
    </w:p>
    <w:p w14:paraId="18A1CFFD" w14:textId="2D528284" w:rsidR="00EA6B13" w:rsidRPr="00193247" w:rsidRDefault="00EA6B13" w:rsidP="005F0EC5">
      <w:pPr>
        <w:pStyle w:val="Sraopastraipa"/>
        <w:numPr>
          <w:ilvl w:val="2"/>
          <w:numId w:val="12"/>
        </w:numPr>
        <w:tabs>
          <w:tab w:val="left" w:pos="1170"/>
          <w:tab w:val="left" w:pos="1350"/>
          <w:tab w:val="left" w:pos="1620"/>
          <w:tab w:val="left" w:pos="1890"/>
        </w:tabs>
        <w:spacing w:after="0" w:line="240" w:lineRule="auto"/>
        <w:ind w:left="0" w:firstLine="720"/>
        <w:rPr>
          <w:rFonts w:ascii="Times New Roman" w:hAnsi="Times New Roman" w:cs="Times New Roman"/>
          <w:sz w:val="24"/>
          <w:szCs w:val="24"/>
          <w:lang w:val="en-GB"/>
        </w:rPr>
      </w:pPr>
      <w:r w:rsidRPr="00193247">
        <w:rPr>
          <w:rFonts w:ascii="Times New Roman" w:eastAsiaTheme="majorEastAsia" w:hAnsi="Times New Roman" w:cs="Times New Roman"/>
          <w:sz w:val="24"/>
          <w:szCs w:val="24"/>
          <w:lang w:val="en-GB" w:bidi="en-US"/>
        </w:rPr>
        <w:t>upon receipt of information that the quality of work of the employees is inadequate (substantiated customer complaints, information provided by the Migration Department, etc.), immediately conduct an internal investigation, take appropriate measures and inform the Migration Department thereof.</w:t>
      </w:r>
    </w:p>
    <w:p w14:paraId="245FF0DB" w14:textId="77777777" w:rsidR="006E4A51" w:rsidRPr="00193247" w:rsidRDefault="006E4A51" w:rsidP="00A36063">
      <w:pPr>
        <w:spacing w:after="0" w:line="240" w:lineRule="auto"/>
        <w:rPr>
          <w:rFonts w:ascii="Times New Roman" w:hAnsi="Times New Roman" w:cs="Times New Roman"/>
          <w:b/>
          <w:sz w:val="24"/>
          <w:szCs w:val="24"/>
          <w:lang w:val="en-GB"/>
        </w:rPr>
      </w:pPr>
    </w:p>
    <w:p w14:paraId="483A76CD" w14:textId="475B4CF5" w:rsidR="00797CCE" w:rsidRPr="00193247" w:rsidRDefault="00797CCE" w:rsidP="005F0EC5">
      <w:pPr>
        <w:pStyle w:val="Sraopastraipa"/>
        <w:numPr>
          <w:ilvl w:val="0"/>
          <w:numId w:val="12"/>
        </w:numPr>
        <w:tabs>
          <w:tab w:val="left" w:pos="360"/>
        </w:tabs>
        <w:spacing w:after="0" w:line="240" w:lineRule="auto"/>
        <w:ind w:left="0" w:firstLine="0"/>
        <w:jc w:val="center"/>
        <w:rPr>
          <w:rFonts w:ascii="Times New Roman" w:hAnsi="Times New Roman" w:cs="Times New Roman"/>
          <w:b/>
          <w:sz w:val="24"/>
          <w:szCs w:val="24"/>
          <w:lang w:val="en-GB"/>
        </w:rPr>
      </w:pPr>
      <w:bookmarkStart w:id="15" w:name="_Hlk200348523"/>
      <w:r w:rsidRPr="00193247">
        <w:rPr>
          <w:rFonts w:ascii="Times New Roman" w:eastAsia="Times New Roman" w:hAnsi="Times New Roman" w:cs="Times New Roman"/>
          <w:b/>
          <w:sz w:val="24"/>
          <w:szCs w:val="24"/>
          <w:lang w:val="en-GB" w:bidi="en-US"/>
        </w:rPr>
        <w:t>PROCEDURES FOR COLLECTION OF THE STATE FEE, REPORTING AND FINANCIAL CONTROL</w:t>
      </w:r>
    </w:p>
    <w:bookmarkEnd w:id="15"/>
    <w:p w14:paraId="05EC6753" w14:textId="77777777" w:rsidR="00797CCE" w:rsidRPr="00193247" w:rsidRDefault="00797CCE" w:rsidP="00A36063">
      <w:pPr>
        <w:tabs>
          <w:tab w:val="left" w:pos="284"/>
        </w:tabs>
        <w:spacing w:after="0" w:line="240" w:lineRule="auto"/>
        <w:jc w:val="center"/>
        <w:rPr>
          <w:rFonts w:ascii="Times New Roman" w:hAnsi="Times New Roman" w:cs="Times New Roman"/>
          <w:b/>
          <w:sz w:val="24"/>
          <w:szCs w:val="24"/>
          <w:lang w:val="en-GB"/>
        </w:rPr>
      </w:pPr>
    </w:p>
    <w:p w14:paraId="3D09F04B" w14:textId="020107BD" w:rsidR="002B3487" w:rsidRPr="00193247" w:rsidRDefault="00797CCE"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For the services provided by the Migration Department, the external service provider must collect from its customers the state fee established by the Republic of Lithuania for the issuance of temporary residence permits, e-resident cards and national visas. The Migration Department must provide the external service provider with information on the collection of the state fee and the exemptions when customers may be exempted from the state fee.</w:t>
      </w:r>
    </w:p>
    <w:p w14:paraId="3908FE43" w14:textId="77777777" w:rsidR="002839A8" w:rsidRPr="00193247"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Each external customer service unit shall offer the possibility for the customer to pay for the services provided by the Migration Department in cash or by a bank card. The state fee must be collected by a separate payment. Each customer shall be issued with a receipt confirming payment of the state fee collected, indicating the name and surname of the customer and MIGRIS application number, and the receipt shall be scanned and its digital copy must be uploaded to MIGRIS. </w:t>
      </w:r>
    </w:p>
    <w:p w14:paraId="496C7AE7" w14:textId="4B955530" w:rsidR="008B58B1" w:rsidRPr="00193247" w:rsidRDefault="002839A8"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must transfer the collected state fee by bank transfer to a bank account in euros specified by the Migration Department no later than on the next business day after its collection. All costs of transferring the collected state fee to the Migration Department must be paid by the external service provider.</w:t>
      </w:r>
    </w:p>
    <w:p w14:paraId="7FDEA53A" w14:textId="5A3DB856" w:rsidR="00403AA5" w:rsidRPr="00193247" w:rsidRDefault="00485B8F" w:rsidP="005F0EC5">
      <w:pPr>
        <w:pStyle w:val="Sraopastraipa"/>
        <w:numPr>
          <w:ilvl w:val="1"/>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By the 10th day of each current month, the external service provider must submit reports on the state fees collected during the previous month in all customer service units of the external service provider to the Migration Department by e-mail:</w:t>
      </w:r>
    </w:p>
    <w:p w14:paraId="56A9E336" w14:textId="538449CF" w:rsidR="00403AA5" w:rsidRPr="00193247" w:rsidRDefault="00403AA5" w:rsidP="005F0EC5">
      <w:pPr>
        <w:pStyle w:val="Sraopastraipa"/>
        <w:numPr>
          <w:ilvl w:val="2"/>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a general report indicating the total number of customers served by the Migration Department in the previous month, the total amount of state fees collected and transferred to the Migration Department for the services rendered, separately indicating the amount of funds paid by the customer directly at the customer service points of the external service provider and the amount of funds paid by the customer by transfer to the State Tax Inspectorate under the Ministry of Finance of </w:t>
      </w:r>
      <w:r w:rsidRPr="00193247">
        <w:rPr>
          <w:rFonts w:ascii="Times New Roman" w:eastAsia="Times New Roman" w:hAnsi="Times New Roman" w:cs="Times New Roman"/>
          <w:sz w:val="24"/>
          <w:szCs w:val="24"/>
          <w:lang w:val="en-GB" w:bidi="en-US"/>
        </w:rPr>
        <w:lastRenderedPageBreak/>
        <w:t>the Republic of Lithuania (hereafter referred to as the STI) and the documents confirming the payment submitted with the application;</w:t>
      </w:r>
    </w:p>
    <w:p w14:paraId="5ED7A94D" w14:textId="0FC69726" w:rsidR="00403AA5" w:rsidRPr="00193247" w:rsidRDefault="00403AA5" w:rsidP="005F0EC5">
      <w:pPr>
        <w:pStyle w:val="Sraopastraipa"/>
        <w:numPr>
          <w:ilvl w:val="2"/>
          <w:numId w:val="12"/>
        </w:numPr>
        <w:tabs>
          <w:tab w:val="left" w:pos="851"/>
          <w:tab w:val="left" w:pos="993"/>
          <w:tab w:val="left" w:pos="1134"/>
          <w:tab w:val="left" w:pos="1350"/>
          <w:tab w:val="left" w:pos="1418"/>
          <w:tab w:val="left" w:pos="1560"/>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 detailed report indicating the number of customers served by the Migration Department during the previous month: date of receipt of the application, country and city of service of the customer of the external service provider, MIGRIS application number, type of application (temporary residence permit, national visa, e -resident card), amount of state fees collected (in euros), method of payment (transfer to the bank account of the State Tax Inspectorate, directly at the customer service unit of the external service provider, state fees do not apply), etc.</w:t>
      </w:r>
    </w:p>
    <w:p w14:paraId="71B454D4" w14:textId="2F1AB889" w:rsidR="00797CCE" w:rsidRPr="00193247" w:rsidRDefault="00797CCE"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The external service provider ensures:</w:t>
      </w:r>
    </w:p>
    <w:p w14:paraId="3E2504AF" w14:textId="57B64D95" w:rsidR="00BA3736" w:rsidRPr="00193247" w:rsidRDefault="00BA3736"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collection of the correct amount of the state fee for the services provided by the Migration Department;</w:t>
      </w:r>
    </w:p>
    <w:p w14:paraId="1D156875" w14:textId="2428259C" w:rsidR="00831EC4" w:rsidRPr="00193247" w:rsidRDefault="002437AB"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correction of all discrepancies before the state fee for the previous month is transferred to the specified bank account of the Migration Department, if the customer service unit of the external service provider has collected an incorrect state fee from the customer;</w:t>
      </w:r>
    </w:p>
    <w:p w14:paraId="32FC8CA7" w14:textId="26DC263A" w:rsidR="002B3487" w:rsidRPr="00193247" w:rsidRDefault="002437AB" w:rsidP="005F0EC5">
      <w:pPr>
        <w:pStyle w:val="Sraopastraipa"/>
        <w:numPr>
          <w:ilvl w:val="2"/>
          <w:numId w:val="12"/>
        </w:numPr>
        <w:tabs>
          <w:tab w:val="left" w:pos="851"/>
          <w:tab w:val="left" w:pos="1134"/>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 payment of the state fee on time to the bank account specified by the Migration Department.</w:t>
      </w:r>
    </w:p>
    <w:p w14:paraId="2236C565" w14:textId="77777777" w:rsidR="008C5689" w:rsidRPr="00193247" w:rsidRDefault="008C5689" w:rsidP="00A36063">
      <w:pPr>
        <w:tabs>
          <w:tab w:val="left" w:pos="851"/>
          <w:tab w:val="left" w:pos="993"/>
          <w:tab w:val="left" w:pos="1134"/>
          <w:tab w:val="left" w:pos="1276"/>
          <w:tab w:val="left" w:pos="1418"/>
          <w:tab w:val="left" w:pos="1560"/>
        </w:tabs>
        <w:spacing w:after="0" w:line="240" w:lineRule="auto"/>
        <w:rPr>
          <w:rFonts w:ascii="Times New Roman" w:hAnsi="Times New Roman" w:cs="Times New Roman"/>
          <w:sz w:val="24"/>
          <w:szCs w:val="24"/>
          <w:lang w:val="en-GB"/>
        </w:rPr>
      </w:pPr>
    </w:p>
    <w:p w14:paraId="2020D8BA" w14:textId="77AD905B" w:rsidR="00054F70" w:rsidRPr="00193247" w:rsidRDefault="00054F70" w:rsidP="005F0EC5">
      <w:pPr>
        <w:pStyle w:val="Sraopastraipa"/>
        <w:numPr>
          <w:ilvl w:val="0"/>
          <w:numId w:val="12"/>
        </w:numPr>
        <w:tabs>
          <w:tab w:val="left" w:pos="360"/>
          <w:tab w:val="left" w:pos="993"/>
          <w:tab w:val="left" w:pos="1276"/>
        </w:tabs>
        <w:spacing w:after="0" w:line="240" w:lineRule="auto"/>
        <w:ind w:left="0" w:firstLine="0"/>
        <w:jc w:val="center"/>
        <w:rPr>
          <w:rFonts w:ascii="Times New Roman" w:hAnsi="Times New Roman" w:cs="Times New Roman"/>
          <w:b/>
          <w:bCs/>
          <w:sz w:val="24"/>
          <w:szCs w:val="24"/>
          <w:lang w:val="en-GB"/>
        </w:rPr>
      </w:pPr>
      <w:bookmarkStart w:id="16" w:name="_Hlk200348530"/>
      <w:r w:rsidRPr="00193247">
        <w:rPr>
          <w:rFonts w:ascii="Times New Roman" w:eastAsia="Times New Roman" w:hAnsi="Times New Roman" w:cs="Times New Roman"/>
          <w:b/>
          <w:sz w:val="24"/>
          <w:szCs w:val="24"/>
          <w:lang w:val="en-GB" w:bidi="en-US"/>
        </w:rPr>
        <w:t xml:space="preserve">CUSTOMER SERVICE FEE OF THE EXTERNAL SERVICE PROVIDER </w:t>
      </w:r>
    </w:p>
    <w:bookmarkEnd w:id="16"/>
    <w:p w14:paraId="27271683" w14:textId="77777777" w:rsidR="00054F70" w:rsidRPr="00193247" w:rsidRDefault="00054F70" w:rsidP="00054F70">
      <w:pPr>
        <w:tabs>
          <w:tab w:val="left" w:pos="993"/>
          <w:tab w:val="left" w:pos="1276"/>
        </w:tabs>
        <w:spacing w:after="0" w:line="240" w:lineRule="auto"/>
        <w:rPr>
          <w:rFonts w:ascii="Times New Roman" w:hAnsi="Times New Roman" w:cs="Times New Roman"/>
          <w:sz w:val="24"/>
          <w:szCs w:val="24"/>
          <w:lang w:val="en-GB"/>
        </w:rPr>
      </w:pPr>
    </w:p>
    <w:p w14:paraId="1C22FAF6" w14:textId="77777777" w:rsidR="006A5CDE" w:rsidRPr="00193247" w:rsidRDefault="006A5CDE" w:rsidP="005F0EC5">
      <w:pPr>
        <w:pStyle w:val="Sraopastraipa"/>
        <w:numPr>
          <w:ilvl w:val="1"/>
          <w:numId w:val="12"/>
        </w:numPr>
        <w:tabs>
          <w:tab w:val="left" w:pos="851"/>
          <w:tab w:val="left" w:pos="993"/>
          <w:tab w:val="left" w:pos="1080"/>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does not receive any remuneration from the Migration Department.</w:t>
      </w:r>
    </w:p>
    <w:p w14:paraId="41845BBC" w14:textId="5512F217" w:rsidR="006A5CDE" w:rsidRPr="00193247" w:rsidRDefault="006A5CDE" w:rsidP="005F0EC5">
      <w:pPr>
        <w:pStyle w:val="Sraopastraipa"/>
        <w:numPr>
          <w:ilvl w:val="1"/>
          <w:numId w:val="12"/>
        </w:numPr>
        <w:tabs>
          <w:tab w:val="left" w:pos="851"/>
          <w:tab w:val="left" w:pos="993"/>
          <w:tab w:val="left" w:pos="1080"/>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may charge a customer service fee for the customer services of the Migration Department specified in this Technical Specification. Information on the customer service fee in each country must be clearly displayed on the website of the external service provider, in customer service units, etc. </w:t>
      </w:r>
    </w:p>
    <w:p w14:paraId="60125509" w14:textId="3B85EDDB" w:rsidR="001C20B5" w:rsidRPr="00193247" w:rsidRDefault="00054F70" w:rsidP="005F0EC5">
      <w:pPr>
        <w:pStyle w:val="Sraopastraipa"/>
        <w:numPr>
          <w:ilvl w:val="1"/>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amount of the customer service fee (rate) is set by the external service provider, taking into account the full costs of providing the services in the country concerned: </w:t>
      </w:r>
    </w:p>
    <w:p w14:paraId="7032E256" w14:textId="162B0CBB" w:rsidR="001C20B5" w:rsidRPr="00193247" w:rsidRDefault="00452E90" w:rsidP="00597ECF">
      <w:pPr>
        <w:pStyle w:val="Sraopastraipa"/>
        <w:numPr>
          <w:ilvl w:val="2"/>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for temporary residence permits and national visas - no more than EUR 140;</w:t>
      </w:r>
    </w:p>
    <w:p w14:paraId="11135B07" w14:textId="6CEAD233" w:rsidR="001C20B5" w:rsidRPr="00193247" w:rsidRDefault="00452E90" w:rsidP="005F0EC5">
      <w:pPr>
        <w:pStyle w:val="Sraopastraipa"/>
        <w:numPr>
          <w:ilvl w:val="2"/>
          <w:numId w:val="12"/>
        </w:numPr>
        <w:tabs>
          <w:tab w:val="left" w:pos="1080"/>
          <w:tab w:val="left" w:pos="117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for e-resident cards - no more than EUR 90.</w:t>
      </w:r>
    </w:p>
    <w:p w14:paraId="10321B8A" w14:textId="10BBF704" w:rsidR="001C20B5" w:rsidRPr="00193247" w:rsidRDefault="001C20B5" w:rsidP="005F0EC5">
      <w:pPr>
        <w:pStyle w:val="Sraopastraipa"/>
        <w:numPr>
          <w:ilvl w:val="1"/>
          <w:numId w:val="12"/>
        </w:numPr>
        <w:tabs>
          <w:tab w:val="left" w:pos="1080"/>
          <w:tab w:val="left" w:pos="1170"/>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In order to ensure fair competition, high-quality service provision and high standards of customer service, the Migration Department establishes that the minimum amount of customer service fee shall not be less than EUR 20. </w:t>
      </w:r>
    </w:p>
    <w:p w14:paraId="2197693F" w14:textId="310219F7" w:rsidR="00054F70" w:rsidRPr="00193247" w:rsidRDefault="00054F70" w:rsidP="005F0EC5">
      <w:pPr>
        <w:pStyle w:val="Sraopastraipa"/>
        <w:numPr>
          <w:ilvl w:val="1"/>
          <w:numId w:val="12"/>
        </w:numPr>
        <w:tabs>
          <w:tab w:val="left" w:pos="1080"/>
          <w:tab w:val="left" w:pos="1170"/>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must:</w:t>
      </w:r>
    </w:p>
    <w:p w14:paraId="48AD5E91" w14:textId="73400E73" w:rsidR="00054F70" w:rsidRPr="00193247"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provide the services specified in this Technical Specification;</w:t>
      </w:r>
    </w:p>
    <w:p w14:paraId="3E11C1DC" w14:textId="71274466" w:rsidR="00054F70" w:rsidRPr="00193247"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establish and administer the customer service units referred to in Section 4 of this Technical Specification; </w:t>
      </w:r>
    </w:p>
    <w:p w14:paraId="4A46DEF3" w14:textId="657B6F21" w:rsidR="00054F70" w:rsidRPr="00193247"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collect customer biometric data in accordance with the requirements set out in Section 6 of this Technical Specification;  </w:t>
      </w:r>
    </w:p>
    <w:p w14:paraId="1BE3FBCD" w14:textId="5D61C825" w:rsidR="00054F70" w:rsidRPr="00193247" w:rsidRDefault="00054F70" w:rsidP="005F0EC5">
      <w:pPr>
        <w:pStyle w:val="Sraopastraipa"/>
        <w:numPr>
          <w:ilvl w:val="2"/>
          <w:numId w:val="12"/>
        </w:numPr>
        <w:tabs>
          <w:tab w:val="left" w:pos="993"/>
          <w:tab w:val="left" w:pos="1080"/>
          <w:tab w:val="left" w:pos="1276"/>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collect the state fee for the services provided by the Migration Department from the customers, and transfer the collected fee to the bank account specified by the Migration Department;</w:t>
      </w:r>
    </w:p>
    <w:p w14:paraId="143FB40D" w14:textId="651D2F65" w:rsidR="00054F70" w:rsidRPr="00193247" w:rsidRDefault="00054F70" w:rsidP="005F0EC5">
      <w:pPr>
        <w:pStyle w:val="Sraopastraipa"/>
        <w:numPr>
          <w:ilvl w:val="2"/>
          <w:numId w:val="12"/>
        </w:numPr>
        <w:tabs>
          <w:tab w:val="left" w:pos="993"/>
          <w:tab w:val="left" w:pos="1276"/>
          <w:tab w:val="left" w:pos="1701"/>
          <w:tab w:val="left" w:pos="1985"/>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ensure the implementation of the provisions of the security requirements specified in Section 10 of this Technical Specification;</w:t>
      </w:r>
    </w:p>
    <w:p w14:paraId="6AEB229F" w14:textId="7193973D" w:rsidR="00054F70" w:rsidRPr="00193247" w:rsidRDefault="00054F70" w:rsidP="005F0EC5">
      <w:pPr>
        <w:pStyle w:val="Sraopastraipa"/>
        <w:numPr>
          <w:ilvl w:val="2"/>
          <w:numId w:val="12"/>
        </w:numPr>
        <w:tabs>
          <w:tab w:val="left" w:pos="993"/>
          <w:tab w:val="left" w:pos="1276"/>
          <w:tab w:val="left" w:pos="1701"/>
          <w:tab w:val="left" w:pos="1985"/>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collect from the Migration Department and deliver to the units of the external service provider specified in Section 4 of this Technical Specification the issued temporary residence permits, e-resident cards, printed visa stickers and other documents, return to the Migration Department undelivered (damaged) residence permits, e-resident cards, unused (damaged) visa stickers or other documents;</w:t>
      </w:r>
    </w:p>
    <w:p w14:paraId="599C2E0A" w14:textId="0CFF002A" w:rsidR="00054F70" w:rsidRPr="00193247" w:rsidRDefault="00054F70" w:rsidP="005F0EC5">
      <w:pPr>
        <w:pStyle w:val="Sraopastraipa"/>
        <w:numPr>
          <w:ilvl w:val="2"/>
          <w:numId w:val="12"/>
        </w:numPr>
        <w:tabs>
          <w:tab w:val="left" w:pos="993"/>
          <w:tab w:val="left" w:pos="1276"/>
          <w:tab w:val="left" w:pos="1701"/>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administer the website(s), which it will provide information on the external services provided by the Migration Department to its customers, as well as the contact information of the customer service units;</w:t>
      </w:r>
    </w:p>
    <w:p w14:paraId="579F0E46" w14:textId="358F00FC" w:rsidR="00054F70" w:rsidRPr="00193247" w:rsidRDefault="00054F70" w:rsidP="005F0EC5">
      <w:pPr>
        <w:pStyle w:val="Sraopastraipa"/>
        <w:numPr>
          <w:ilvl w:val="2"/>
          <w:numId w:val="12"/>
        </w:numPr>
        <w:shd w:val="clear" w:color="auto" w:fill="FFFFFF" w:themeFill="background1"/>
        <w:tabs>
          <w:tab w:val="left" w:pos="993"/>
          <w:tab w:val="left" w:pos="1276"/>
          <w:tab w:val="left" w:pos="1701"/>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consult customers by telephone, e-mail and at customer service units on the external services provided to customers of the Migration Department in English and in the official language of the country where the customer service unit is established;</w:t>
      </w:r>
    </w:p>
    <w:p w14:paraId="0BF368B4" w14:textId="50AAF8D6" w:rsidR="00054F70" w:rsidRPr="00193247" w:rsidRDefault="0053316F" w:rsidP="005F0EC5">
      <w:pPr>
        <w:pStyle w:val="Sraopastraipa"/>
        <w:numPr>
          <w:ilvl w:val="2"/>
          <w:numId w:val="12"/>
        </w:numPr>
        <w:shd w:val="clear" w:color="auto" w:fill="FFFFFF" w:themeFill="background1"/>
        <w:tabs>
          <w:tab w:val="left" w:pos="993"/>
          <w:tab w:val="left" w:pos="1134"/>
          <w:tab w:val="left" w:pos="1701"/>
          <w:tab w:val="left" w:pos="1985"/>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cover any other costs incurred in connection with the servicing of customers of the Migration Department.</w:t>
      </w:r>
    </w:p>
    <w:p w14:paraId="3AEC0E71" w14:textId="308E9BE0" w:rsidR="006A5CDE" w:rsidRPr="00193247"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amount(s) (rate(s)) of the customer service fee specified by the external service provider will be included in the service contract. The customer service fee must be quoted in euros and include all taxes payable. The customer service fee can only be changed upon agreement with the Migration Department and an agreement between the parties, for justified reasons, in case of changes in fees, etc.</w:t>
      </w:r>
    </w:p>
    <w:p w14:paraId="7F493E37" w14:textId="448411C8" w:rsidR="006A5CDE" w:rsidRPr="00193247" w:rsidRDefault="00A31D0D"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In order to ensure transparency in customer service and to monitor the performance and contractual obligations of the external service provider, a receipt must be issued by an employee of the external service provider to each customer confirming payment of the customer service fee of the external service provider. The customer service fee must be collected as a separate payment, the receipt must include the name and surname of the customer and MIGRIS application number and the scanned receipt must be uploaded to MIGRIS. </w:t>
      </w:r>
    </w:p>
    <w:p w14:paraId="20A76BFA" w14:textId="0450815D" w:rsidR="002B3487" w:rsidRPr="00193247" w:rsidRDefault="002B3487" w:rsidP="005F0EC5">
      <w:pPr>
        <w:pStyle w:val="Sraopastraipa"/>
        <w:numPr>
          <w:ilvl w:val="1"/>
          <w:numId w:val="12"/>
        </w:numPr>
        <w:tabs>
          <w:tab w:val="left" w:pos="851"/>
          <w:tab w:val="left" w:pos="993"/>
          <w:tab w:val="left" w:pos="1134"/>
          <w:tab w:val="left" w:pos="1276"/>
          <w:tab w:val="left" w:pos="1418"/>
          <w:tab w:val="left" w:pos="1560"/>
        </w:tabs>
        <w:spacing w:after="0" w:line="240" w:lineRule="auto"/>
        <w:ind w:left="0" w:firstLine="567"/>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may offer and provide additional services to customers that are not specified in this Technical Specification, subject to the agreement and approval of the Migration Department. The additional services provided shall comply with the rules and procedures for the customer service established by the Migration Department (e.g. identification of identity of customers, scanning of the fingerprints of customers during the delivery of the issued documents and comparison of fingerprints of the customers in MIGRIS, etc.). The external service provider must clearly inform customers that these additional services are not mandatory and are not directly related to the services provided by the Migration Department, to the state fee or to the customer service fee of the Migration Department set in the service contract. The external service provider must publish on its website the information on the additional services provided by each external customer service unit and their fees.</w:t>
      </w:r>
    </w:p>
    <w:p w14:paraId="49E39DC0" w14:textId="77777777" w:rsidR="002B3487" w:rsidRPr="00193247" w:rsidRDefault="002B3487" w:rsidP="002B3487">
      <w:pPr>
        <w:shd w:val="clear" w:color="auto" w:fill="FFFFFF" w:themeFill="background1"/>
        <w:tabs>
          <w:tab w:val="left" w:pos="993"/>
          <w:tab w:val="left" w:pos="1134"/>
          <w:tab w:val="left" w:pos="1701"/>
          <w:tab w:val="left" w:pos="1985"/>
        </w:tabs>
        <w:spacing w:after="0" w:line="240" w:lineRule="auto"/>
        <w:rPr>
          <w:rFonts w:ascii="Times New Roman" w:hAnsi="Times New Roman" w:cs="Times New Roman"/>
          <w:sz w:val="24"/>
          <w:szCs w:val="24"/>
          <w:lang w:val="en-GB"/>
        </w:rPr>
      </w:pPr>
    </w:p>
    <w:p w14:paraId="4D0E5436" w14:textId="635316CF" w:rsidR="00054F70" w:rsidRPr="00193247" w:rsidRDefault="00054F70" w:rsidP="005F0EC5">
      <w:pPr>
        <w:pStyle w:val="Sraopastraipa"/>
        <w:numPr>
          <w:ilvl w:val="0"/>
          <w:numId w:val="12"/>
        </w:numPr>
        <w:tabs>
          <w:tab w:val="left" w:pos="1134"/>
        </w:tabs>
        <w:spacing w:after="0" w:line="240" w:lineRule="auto"/>
        <w:ind w:left="0" w:firstLine="720"/>
        <w:jc w:val="center"/>
        <w:rPr>
          <w:rFonts w:ascii="Times New Roman" w:hAnsi="Times New Roman" w:cs="Times New Roman"/>
          <w:b/>
          <w:bCs/>
          <w:sz w:val="24"/>
          <w:szCs w:val="24"/>
          <w:lang w:val="en-GB"/>
        </w:rPr>
      </w:pPr>
      <w:bookmarkStart w:id="17" w:name="_Hlk200348536"/>
      <w:r w:rsidRPr="00193247">
        <w:rPr>
          <w:rFonts w:ascii="Times New Roman" w:eastAsia="Times New Roman" w:hAnsi="Times New Roman" w:cs="Times New Roman"/>
          <w:b/>
          <w:sz w:val="24"/>
          <w:szCs w:val="24"/>
          <w:lang w:val="en-GB" w:bidi="en-US"/>
        </w:rPr>
        <w:t>SECURITY REQUIREMENTS FOR THE PROVISION OF SERVICES</w:t>
      </w:r>
    </w:p>
    <w:bookmarkEnd w:id="17"/>
    <w:p w14:paraId="39C18052" w14:textId="77777777" w:rsidR="00054F70" w:rsidRPr="00193247" w:rsidRDefault="00054F70" w:rsidP="004F06CD">
      <w:pPr>
        <w:tabs>
          <w:tab w:val="left" w:pos="284"/>
          <w:tab w:val="left" w:pos="567"/>
          <w:tab w:val="left" w:pos="851"/>
          <w:tab w:val="left" w:pos="993"/>
          <w:tab w:val="left" w:pos="1134"/>
          <w:tab w:val="left" w:pos="1276"/>
          <w:tab w:val="left" w:pos="1418"/>
        </w:tabs>
        <w:spacing w:after="0" w:line="240" w:lineRule="auto"/>
        <w:ind w:firstLine="720"/>
        <w:rPr>
          <w:rFonts w:ascii="Times New Roman" w:hAnsi="Times New Roman" w:cs="Times New Roman"/>
          <w:sz w:val="24"/>
          <w:szCs w:val="24"/>
          <w:lang w:val="en-GB"/>
        </w:rPr>
      </w:pPr>
    </w:p>
    <w:p w14:paraId="25B57AD4" w14:textId="77777777" w:rsidR="004F06CD" w:rsidRPr="00193247"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Given that the external service provider will receive, store and deliver to customers the documents issued by the Migration Department (temporary residence permits, e-resident cards and strict liability visa stickers), the external service provider must ensure: </w:t>
      </w:r>
    </w:p>
    <w:p w14:paraId="1CEF3738" w14:textId="293CBBF4" w:rsidR="004F06CD" w:rsidRPr="00193247"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physical security for customer service units. The facilities of units of the external service provider must be protected against unauthorised access, criminal and terrorist attacks, etc., by using metal detectors, security guards, restricted access to administrative facilities, etc.;</w:t>
      </w:r>
    </w:p>
    <w:p w14:paraId="36B4D83D" w14:textId="778B317A" w:rsidR="004F06CD" w:rsidRPr="00193247"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level of data security and confidentiality. The data of the customers of the Migration Department are confidential and must be protected against any unauthorised use, loss, destruction, alteration, copying, etc. Customer data may only be used in the performance of the customer service functions entrusted by the Migration Department and may not be used for any other purposes (e.g. marketing or advertising by the external service provider). The external service provider is obliged to apply the data protection standards set out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as well as to comply with the other rules and regulations for the protection of personal data. The external service provider must immediately remove the biometric and other data collected from the customers from its computer equipment, data storage facilities and other means once they are uploaded to MIGRIS;</w:t>
      </w:r>
    </w:p>
    <w:p w14:paraId="3822B0A5" w14:textId="31F60EA1" w:rsidR="004F06CD" w:rsidRPr="00193247"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security of computer equipment and networks in order to adequately protect the biometric and other data collected from customers and to ensure the implementation of the provisions of </w:t>
      </w:r>
      <w:bookmarkStart w:id="18" w:name="_Hlk200426762"/>
      <w:r w:rsidRPr="00193247">
        <w:rPr>
          <w:rFonts w:ascii="Times New Roman" w:eastAsia="Times New Roman" w:hAnsi="Times New Roman" w:cs="Times New Roman"/>
          <w:sz w:val="24"/>
          <w:szCs w:val="24"/>
          <w:lang w:val="en-GB" w:bidi="en-US"/>
        </w:rPr>
        <w:t>Directive (EU) 2022/2555 of the European Parliament and of the Council on measures for a high common level of cybersecurity across the Union, amending Regulation (EU) No 910/2014 and Directive (EU) 2018/1972, and repealing Directive (EU) 2016/1148 (TIS2 (NIS2) Directive);</w:t>
      </w:r>
    </w:p>
    <w:bookmarkEnd w:id="18"/>
    <w:p w14:paraId="2A28C7B1" w14:textId="479C1353" w:rsidR="004F06CD" w:rsidRPr="00193247"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security of issued documents when they are delivered to the units of the external service provider or returned to the Migration Department (i.e. using courier services). The external service provider is responsible for ensuring that the service provider delivering the issued documents complies with security requirements and for monitoring this compliance;</w:t>
      </w:r>
    </w:p>
    <w:p w14:paraId="7667475D" w14:textId="499E3304" w:rsidR="004F06CD" w:rsidRPr="00193247" w:rsidRDefault="00054F70" w:rsidP="005F0EC5">
      <w:pPr>
        <w:pStyle w:val="Sraopastraipa"/>
        <w:numPr>
          <w:ilvl w:val="2"/>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the security of documents issued by the Migration Department. The documents issued must be stored in fireproof safes, which must be located in administrative facilities that are accessible only to authorised personnel of the external service provider (i.e. the facilities must be separated from customer service and other public areas). The facilities where documents are stored must be permanently monitored by video surveillance and have a security system in place and regularly maintained. The external service provider must ensure that the facilities are equipped with all the necessary safety measures to prevent accidents (fire, water, data destruction, etc.).</w:t>
      </w:r>
    </w:p>
    <w:p w14:paraId="6CE22B5B" w14:textId="70BEFF68" w:rsidR="0025378D" w:rsidRPr="00193247" w:rsidRDefault="0025378D"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The external service provider must ensure that the employees working with MIGRIS adhere to the requirements set out in the signed commitments. The employees of the external service provider may only use their personal MIGRIS accounts. In case of a change in the employees of the customer service unit of the external service provider (recruitment of a new employee or dismissal of an existing one), the external service provider must immediately inform the Migration Department, which will ensure proper control of the accounts (e.g. checking whether the accounts of the employees no longer employed have been deleted by the appointed MIGRIS administrators of the external service provider, etc.).  </w:t>
      </w:r>
    </w:p>
    <w:p w14:paraId="2A67EE3E" w14:textId="08E76AE4" w:rsidR="004F06CD" w:rsidRPr="00193247"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 xml:space="preserve">Upon receipt of the documents issued by the Migration Department, the external service provider is obliged to verify them in accordance with the acceptance certificate received. Not later than the next business day after the receipt of the issued documents, the external service provider shall mark the receipt of the documents in MIGRIS and send a signed copy of the acceptance certificate to the Migration Department. </w:t>
      </w:r>
    </w:p>
    <w:p w14:paraId="351C7BAA" w14:textId="7DB775D0" w:rsidR="004F06CD" w:rsidRPr="00193247"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Visa stickers must be affixed to passports in areas separate from customer service areas, accessible only to authorised external service personnel. The process of affixing the visa sticker to the passport must be filmed and the video and audio recordings must be stored for at least 1 month (or for a period of time agreed separately with the Migration Department).</w:t>
      </w:r>
    </w:p>
    <w:p w14:paraId="155F3A1E" w14:textId="022FA174" w:rsidR="004F06CD" w:rsidRPr="00193247" w:rsidRDefault="001611E3"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Each customer service workstation shall be equipped with a video and audio recording camera. Customer service (when receiving applications) and the delivery of issued documents to customers must be filmed (high-quality and clear video and audio recordings must be made), and video and audio recordings must be clearly and easily traceable by the customer served and the date. The external service provider must provide a copy of the video and audio recording of the customer service to the Migration Department upon its request not later than within 3 business days. Video and audio recordings must be stored for at least 3 months.</w:t>
      </w:r>
    </w:p>
    <w:p w14:paraId="44D3DB43" w14:textId="118A8F2E" w:rsidR="00793E58" w:rsidRPr="00193247" w:rsidRDefault="00793E58"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heme="majorEastAsia" w:hAnsi="Times New Roman" w:cs="Times New Roman"/>
          <w:color w:val="000000"/>
          <w:sz w:val="24"/>
          <w:szCs w:val="24"/>
          <w:lang w:val="en-GB" w:bidi="en-US"/>
        </w:rPr>
        <w:t>The external service provider must immediately notify the Migration Department in writing of any security breaches or any customer complaints about misuse of data, unauthorised access and coordinate actions with the Migration Department to find a solution.</w:t>
      </w:r>
    </w:p>
    <w:p w14:paraId="10387A35" w14:textId="69AC6302" w:rsidR="00054F70" w:rsidRPr="00193247" w:rsidRDefault="00054F70" w:rsidP="005F0EC5">
      <w:pPr>
        <w:pStyle w:val="Sraopastraipa"/>
        <w:numPr>
          <w:ilvl w:val="1"/>
          <w:numId w:val="12"/>
        </w:numPr>
        <w:tabs>
          <w:tab w:val="left" w:pos="284"/>
          <w:tab w:val="left" w:pos="567"/>
          <w:tab w:val="left" w:pos="851"/>
          <w:tab w:val="left" w:pos="993"/>
          <w:tab w:val="left" w:pos="1134"/>
          <w:tab w:val="left" w:pos="1276"/>
          <w:tab w:val="left" w:pos="1418"/>
        </w:tabs>
        <w:spacing w:after="0" w:line="240" w:lineRule="auto"/>
        <w:ind w:left="0" w:firstLine="720"/>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If any breach of security or personal data is detected, the Migration Department shall initiate an internal audit of the external service provider.</w:t>
      </w:r>
    </w:p>
    <w:p w14:paraId="5DE85C75" w14:textId="77777777" w:rsidR="000B3AD8" w:rsidRPr="00193247" w:rsidRDefault="000B3AD8" w:rsidP="000B3AD8">
      <w:pPr>
        <w:tabs>
          <w:tab w:val="left" w:pos="284"/>
          <w:tab w:val="left" w:pos="567"/>
          <w:tab w:val="left" w:pos="851"/>
          <w:tab w:val="left" w:pos="993"/>
          <w:tab w:val="left" w:pos="1134"/>
          <w:tab w:val="left" w:pos="1276"/>
          <w:tab w:val="left" w:pos="1418"/>
        </w:tabs>
        <w:spacing w:after="0" w:line="240" w:lineRule="auto"/>
        <w:ind w:left="720"/>
        <w:rPr>
          <w:rFonts w:ascii="Times New Roman" w:hAnsi="Times New Roman" w:cs="Times New Roman"/>
          <w:sz w:val="24"/>
          <w:szCs w:val="24"/>
          <w:lang w:val="en-GB"/>
        </w:rPr>
      </w:pPr>
    </w:p>
    <w:p w14:paraId="6F0393D9" w14:textId="5D788591" w:rsidR="00797CCE" w:rsidRPr="00193247" w:rsidRDefault="00797CCE" w:rsidP="005F0EC5">
      <w:pPr>
        <w:pStyle w:val="Sraopastraipa"/>
        <w:numPr>
          <w:ilvl w:val="0"/>
          <w:numId w:val="12"/>
        </w:numPr>
        <w:tabs>
          <w:tab w:val="left" w:pos="360"/>
        </w:tabs>
        <w:spacing w:after="0" w:line="240" w:lineRule="auto"/>
        <w:ind w:left="0" w:firstLine="0"/>
        <w:jc w:val="center"/>
        <w:rPr>
          <w:rFonts w:ascii="Times New Roman" w:hAnsi="Times New Roman" w:cs="Times New Roman"/>
          <w:b/>
          <w:sz w:val="24"/>
          <w:szCs w:val="24"/>
          <w:lang w:val="en-GB"/>
        </w:rPr>
      </w:pPr>
      <w:bookmarkStart w:id="19" w:name="_Hlk200348550"/>
      <w:r w:rsidRPr="00193247">
        <w:rPr>
          <w:rFonts w:ascii="Times New Roman" w:eastAsia="Times New Roman" w:hAnsi="Times New Roman" w:cs="Times New Roman"/>
          <w:b/>
          <w:sz w:val="24"/>
          <w:szCs w:val="24"/>
          <w:lang w:val="en-GB" w:bidi="en-US"/>
        </w:rPr>
        <w:t>MONITORING THE PERFORMANCE OF THE EXTERNAL SERVICE PROVIDER</w:t>
      </w:r>
    </w:p>
    <w:bookmarkEnd w:id="19"/>
    <w:p w14:paraId="774BD0F2" w14:textId="77777777" w:rsidR="00797CCE" w:rsidRPr="00193247" w:rsidRDefault="00797CCE" w:rsidP="00A36063">
      <w:pPr>
        <w:spacing w:after="0" w:line="240" w:lineRule="auto"/>
        <w:jc w:val="center"/>
        <w:rPr>
          <w:rFonts w:ascii="Times New Roman" w:hAnsi="Times New Roman" w:cs="Times New Roman"/>
          <w:b/>
          <w:sz w:val="24"/>
          <w:szCs w:val="24"/>
          <w:lang w:val="en-GB"/>
        </w:rPr>
      </w:pPr>
    </w:p>
    <w:p w14:paraId="329BC5BB" w14:textId="199F807D" w:rsidR="00797CCE" w:rsidRPr="00193247" w:rsidRDefault="00CA271A" w:rsidP="005F0EC5">
      <w:pPr>
        <w:pStyle w:val="Sraopastraipa"/>
        <w:numPr>
          <w:ilvl w:val="1"/>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In order to ensure that the external service provider complies with the terms and conditions set out in the contract, the Migration Department is entitled to:</w:t>
      </w:r>
    </w:p>
    <w:p w14:paraId="1CFD6D7A" w14:textId="1711043E" w:rsidR="00797CCE" w:rsidRPr="00193247"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organise meetings with representatives of the external service provider to discuss the performance of the external service provider;</w:t>
      </w:r>
    </w:p>
    <w:p w14:paraId="415DB34B" w14:textId="77777777" w:rsidR="00797CCE" w:rsidRPr="00193247"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interact directly with the customer service representatives of the external service provider;</w:t>
      </w:r>
    </w:p>
    <w:p w14:paraId="42B41325" w14:textId="02DC8748" w:rsidR="00797CCE" w:rsidRPr="00193247"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organise planned and unplanned inspections of the customer service units of the external service provider, conduct a mystery shopper survey, etc.</w:t>
      </w:r>
    </w:p>
    <w:p w14:paraId="114F568C" w14:textId="77777777" w:rsidR="00797CCE" w:rsidRPr="00193247" w:rsidRDefault="00797CCE" w:rsidP="005F0EC5">
      <w:pPr>
        <w:pStyle w:val="Sraopastraipa"/>
        <w:numPr>
          <w:ilvl w:val="1"/>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external service provider must:</w:t>
      </w:r>
    </w:p>
    <w:p w14:paraId="4B8354ED" w14:textId="68F7F5B0" w:rsidR="00793E58" w:rsidRPr="00193247" w:rsidRDefault="00793E58" w:rsidP="005F0EC5">
      <w:pPr>
        <w:pStyle w:val="Sraopastraipa"/>
        <w:numPr>
          <w:ilvl w:val="2"/>
          <w:numId w:val="12"/>
        </w:numPr>
        <w:tabs>
          <w:tab w:val="left" w:pos="284"/>
          <w:tab w:val="left" w:pos="993"/>
          <w:tab w:val="left" w:pos="1134"/>
          <w:tab w:val="left" w:pos="1276"/>
          <w:tab w:val="left" w:pos="156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at the request of the Migration Department, provide all evidence to ensure that the provisions of the contract and the requirements set out in this Technical Specification are met;</w:t>
      </w:r>
    </w:p>
    <w:p w14:paraId="2380E4CA" w14:textId="72A8A9B4" w:rsidR="00797CCE" w:rsidRPr="00193247" w:rsidRDefault="00797CCE" w:rsidP="005F0EC5">
      <w:pPr>
        <w:pStyle w:val="Sraopastraipa"/>
        <w:numPr>
          <w:ilvl w:val="2"/>
          <w:numId w:val="12"/>
        </w:numPr>
        <w:tabs>
          <w:tab w:val="left" w:pos="284"/>
          <w:tab w:val="left" w:pos="993"/>
          <w:tab w:val="left" w:pos="1134"/>
          <w:tab w:val="left" w:pos="1276"/>
          <w:tab w:val="left" w:pos="156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report by the 10th day of each current month on the services provided, providing the information about each customer service unit:</w:t>
      </w:r>
    </w:p>
    <w:p w14:paraId="22D5CF09" w14:textId="77777777" w:rsidR="00797CCE" w:rsidRPr="00193247" w:rsidRDefault="00797CCE" w:rsidP="005F0EC5">
      <w:pPr>
        <w:pStyle w:val="Sraopastraipa"/>
        <w:numPr>
          <w:ilvl w:val="3"/>
          <w:numId w:val="12"/>
        </w:numPr>
        <w:tabs>
          <w:tab w:val="left" w:pos="284"/>
          <w:tab w:val="left" w:pos="993"/>
          <w:tab w:val="left" w:pos="1134"/>
          <w:tab w:val="left" w:pos="1276"/>
          <w:tab w:val="left" w:pos="1418"/>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services provided in the previous month:</w:t>
      </w:r>
    </w:p>
    <w:p w14:paraId="7F7441D7" w14:textId="12AD1B78" w:rsidR="00797CCE" w:rsidRPr="00193247"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lastRenderedPageBreak/>
        <w:t>number of applications for temporary residence accepted;</w:t>
      </w:r>
    </w:p>
    <w:p w14:paraId="2A0ED070" w14:textId="160378AD" w:rsidR="00797CCE" w:rsidRPr="00193247"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number of applications for national visa accepted;</w:t>
      </w:r>
    </w:p>
    <w:p w14:paraId="2E007746" w14:textId="3B23026E" w:rsidR="00403AA5" w:rsidRPr="00193247" w:rsidRDefault="00403AA5"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number of applications for the e-resident card accepted;</w:t>
      </w:r>
    </w:p>
    <w:p w14:paraId="155F31EE" w14:textId="1E395386" w:rsidR="00797CCE" w:rsidRPr="00193247"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number of temporary residence permits issued;</w:t>
      </w:r>
    </w:p>
    <w:p w14:paraId="000B37C1" w14:textId="77B5C0A9" w:rsidR="00797CCE" w:rsidRPr="00193247" w:rsidRDefault="00797CCE" w:rsidP="005F0EC5">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number of visa stickers affixed;</w:t>
      </w:r>
    </w:p>
    <w:p w14:paraId="6CEF77DF" w14:textId="77777777" w:rsidR="00DC3723" w:rsidRPr="00193247" w:rsidRDefault="00403AA5"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number of e-resident cards issued;</w:t>
      </w:r>
    </w:p>
    <w:p w14:paraId="7D46234F" w14:textId="77777777" w:rsidR="00DC3723"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total number of customers served in the previous month;</w:t>
      </w:r>
    </w:p>
    <w:p w14:paraId="648E4CAA" w14:textId="77777777" w:rsidR="00DC3723"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number of temporary residence permits received and issued in the previous month;</w:t>
      </w:r>
    </w:p>
    <w:p w14:paraId="49B829A2" w14:textId="77777777" w:rsidR="00DC3723"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number of visa stickers received and affixed in the previous month;</w:t>
      </w:r>
    </w:p>
    <w:p w14:paraId="0C5A7EEF" w14:textId="77777777" w:rsidR="00DC3723"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number of visa stickers and temporary residence permits not served within 6 months and a list of persons with names;</w:t>
      </w:r>
    </w:p>
    <w:p w14:paraId="46FF5289" w14:textId="77777777" w:rsidR="00DC3723"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the number of temporary residence permits and visa stickers returned to the Migration Department in the previous month (not delivered to the customer);</w:t>
      </w:r>
    </w:p>
    <w:p w14:paraId="4BE102E4" w14:textId="59F92B4F" w:rsidR="00797CCE" w:rsidRPr="00193247" w:rsidRDefault="00797CCE" w:rsidP="00DC3723">
      <w:pPr>
        <w:pStyle w:val="Sraopastraipa"/>
        <w:numPr>
          <w:ilvl w:val="4"/>
          <w:numId w:val="12"/>
        </w:numPr>
        <w:tabs>
          <w:tab w:val="left" w:pos="284"/>
          <w:tab w:val="left" w:pos="993"/>
          <w:tab w:val="left" w:pos="1134"/>
          <w:tab w:val="left" w:pos="1276"/>
          <w:tab w:val="left" w:pos="1560"/>
          <w:tab w:val="left" w:pos="1800"/>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other reports agreed with the Migration Department;</w:t>
      </w:r>
    </w:p>
    <w:p w14:paraId="24200D01" w14:textId="613E96F1" w:rsidR="00797CCE" w:rsidRPr="00193247" w:rsidRDefault="00797CCE" w:rsidP="005F0EC5">
      <w:pPr>
        <w:pStyle w:val="Sraopastraipa"/>
        <w:numPr>
          <w:ilvl w:val="2"/>
          <w:numId w:val="12"/>
        </w:numPr>
        <w:tabs>
          <w:tab w:val="left" w:pos="284"/>
          <w:tab w:val="left" w:pos="993"/>
          <w:tab w:val="left" w:pos="1134"/>
          <w:tab w:val="left" w:pos="1276"/>
        </w:tabs>
        <w:spacing w:after="0" w:line="240" w:lineRule="auto"/>
        <w:ind w:left="0" w:firstLine="709"/>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upon request, provide the Migration Department with video and audio recordings of customer service (specifying the person and the date of service).</w:t>
      </w:r>
    </w:p>
    <w:p w14:paraId="4624DBC7" w14:textId="5B14E16C" w:rsidR="00793E58" w:rsidRPr="00193247" w:rsidRDefault="009E5702" w:rsidP="009E5702">
      <w:pPr>
        <w:tabs>
          <w:tab w:val="left" w:pos="284"/>
          <w:tab w:val="left" w:pos="993"/>
          <w:tab w:val="left" w:pos="1134"/>
          <w:tab w:val="left" w:pos="1276"/>
        </w:tabs>
        <w:spacing w:after="0" w:line="240" w:lineRule="auto"/>
        <w:jc w:val="center"/>
        <w:rPr>
          <w:rFonts w:ascii="Times New Roman" w:hAnsi="Times New Roman" w:cs="Times New Roman"/>
          <w:sz w:val="24"/>
          <w:szCs w:val="24"/>
          <w:lang w:val="en-GB"/>
        </w:rPr>
      </w:pPr>
      <w:r w:rsidRPr="00193247">
        <w:rPr>
          <w:rFonts w:ascii="Times New Roman" w:eastAsia="Times New Roman" w:hAnsi="Times New Roman" w:cs="Times New Roman"/>
          <w:sz w:val="24"/>
          <w:szCs w:val="24"/>
          <w:lang w:val="en-GB" w:bidi="en-US"/>
        </w:rPr>
        <w:t>____________</w:t>
      </w:r>
    </w:p>
    <w:sectPr w:rsidR="00793E58" w:rsidRPr="00193247" w:rsidSect="00320C2D">
      <w:headerReference w:type="default" r:id="rId11"/>
      <w:footerReference w:type="default" r:id="rId12"/>
      <w:pgSz w:w="11906" w:h="16838"/>
      <w:pgMar w:top="709" w:right="476" w:bottom="709" w:left="1418" w:header="567"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C9A62" w14:textId="77777777" w:rsidR="001D2740" w:rsidRPr="00E4617B" w:rsidRDefault="001D2740">
      <w:pPr>
        <w:spacing w:after="0" w:line="240" w:lineRule="auto"/>
      </w:pPr>
      <w:r w:rsidRPr="00E4617B">
        <w:separator/>
      </w:r>
    </w:p>
  </w:endnote>
  <w:endnote w:type="continuationSeparator" w:id="0">
    <w:p w14:paraId="2DAA4734" w14:textId="77777777" w:rsidR="001D2740" w:rsidRPr="00E4617B" w:rsidRDefault="001D2740">
      <w:pPr>
        <w:spacing w:after="0" w:line="240" w:lineRule="auto"/>
      </w:pPr>
      <w:r w:rsidRPr="00E4617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lfaen">
    <w:panose1 w:val="010A0502050306030303"/>
    <w:charset w:val="BA"/>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CC1D" w14:textId="77777777" w:rsidR="00042762" w:rsidRPr="00617F27" w:rsidRDefault="00042762" w:rsidP="00617F27">
    <w:pPr>
      <w:pStyle w:val="Porat"/>
      <w:ind w:left="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55DE" w14:textId="77777777" w:rsidR="001D2740" w:rsidRPr="00E4617B" w:rsidRDefault="001D2740">
      <w:pPr>
        <w:spacing w:after="0" w:line="240" w:lineRule="auto"/>
      </w:pPr>
      <w:r w:rsidRPr="00E4617B">
        <w:separator/>
      </w:r>
    </w:p>
  </w:footnote>
  <w:footnote w:type="continuationSeparator" w:id="0">
    <w:p w14:paraId="4308D1E5" w14:textId="77777777" w:rsidR="001D2740" w:rsidRPr="00E4617B" w:rsidRDefault="001D2740">
      <w:pPr>
        <w:spacing w:after="0" w:line="240" w:lineRule="auto"/>
      </w:pPr>
      <w:r w:rsidRPr="00E4617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228"/>
    </w:tblGrid>
    <w:tr w:rsidR="00042762" w:rsidRPr="00F946E3" w14:paraId="7AF6C74D" w14:textId="77777777" w:rsidTr="0084638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4F3D3A6A" w14:textId="77777777" w:rsidR="00042762" w:rsidRPr="00F946E3" w:rsidRDefault="00042762" w:rsidP="0084638C">
          <w:pPr>
            <w:jc w:val="left"/>
            <w:rPr>
              <w:rFonts w:ascii="Calibri Light" w:hAnsi="Calibri Light" w:cs="Calibri Light"/>
              <w:b/>
              <w:sz w:val="20"/>
              <w:szCs w:val="20"/>
            </w:rPr>
          </w:pPr>
          <w:r>
            <w:rPr>
              <w:rFonts w:ascii="Calibri Light" w:eastAsia="Calibri Light" w:hAnsi="Calibri Light" w:cs="Calibri Light"/>
              <w:b/>
              <w:color w:val="FFFFFF" w:themeColor="background1"/>
              <w:sz w:val="20"/>
              <w:szCs w:val="20"/>
              <w:lang w:val="en-US" w:bidi="en-US"/>
            </w:rPr>
            <w:t>RESOURCE AGENCY &gt; PROCUREMENT DOCUMENTS (PD) &gt; TECHNICAL SPECIFICATION (TS)</w:t>
          </w:r>
        </w:p>
      </w:tc>
    </w:tr>
  </w:tbl>
  <w:p w14:paraId="4E34B94E" w14:textId="779B12EF" w:rsidR="00042762" w:rsidRPr="0084638C" w:rsidRDefault="00042762" w:rsidP="0084638C">
    <w:pPr>
      <w:rPr>
        <w:rFonts w:ascii="Calibri Light" w:hAnsi="Calibri Light" w:cs="Calibri Light"/>
        <w:b/>
        <w:sz w:val="20"/>
        <w:szCs w:val="20"/>
      </w:rPr>
    </w:pPr>
    <w:r>
      <w:rPr>
        <w:rFonts w:ascii="Calibri Light" w:eastAsia="Calibri Light" w:hAnsi="Calibri Light" w:cs="Calibri Light"/>
        <w:b/>
        <w:color w:val="FFFFFF" w:themeColor="background1"/>
        <w:sz w:val="20"/>
        <w:szCs w:val="20"/>
        <w:lang w:val="en-US" w:bidi="en-US"/>
      </w:rPr>
      <w:t>RESOURCE AGENCY &gt; PROCUREMENT DOCUMENTS (PD) &gt; TECHNICAL SPECIFICATION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76E72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EC08B2"/>
    <w:multiLevelType w:val="multilevel"/>
    <w:tmpl w:val="2DC40774"/>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B1012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5C71FEA"/>
    <w:multiLevelType w:val="hybridMultilevel"/>
    <w:tmpl w:val="3C1430D8"/>
    <w:lvl w:ilvl="0" w:tplc="2ADCBCF6">
      <w:start w:val="1"/>
      <w:numFmt w:val="decimal"/>
      <w:lvlText w:val="%1."/>
      <w:lvlJc w:val="left"/>
      <w:pPr>
        <w:ind w:left="1020" w:hanging="360"/>
      </w:pPr>
    </w:lvl>
    <w:lvl w:ilvl="1" w:tplc="AE68570C">
      <w:start w:val="1"/>
      <w:numFmt w:val="decimal"/>
      <w:lvlText w:val="%2."/>
      <w:lvlJc w:val="left"/>
      <w:pPr>
        <w:ind w:left="1020" w:hanging="360"/>
      </w:pPr>
    </w:lvl>
    <w:lvl w:ilvl="2" w:tplc="FC9C7136">
      <w:start w:val="1"/>
      <w:numFmt w:val="decimal"/>
      <w:lvlText w:val="%3."/>
      <w:lvlJc w:val="left"/>
      <w:pPr>
        <w:ind w:left="1020" w:hanging="360"/>
      </w:pPr>
    </w:lvl>
    <w:lvl w:ilvl="3" w:tplc="9086D6F4">
      <w:start w:val="1"/>
      <w:numFmt w:val="decimal"/>
      <w:lvlText w:val="%4."/>
      <w:lvlJc w:val="left"/>
      <w:pPr>
        <w:ind w:left="1020" w:hanging="360"/>
      </w:pPr>
    </w:lvl>
    <w:lvl w:ilvl="4" w:tplc="1116F91A">
      <w:start w:val="1"/>
      <w:numFmt w:val="decimal"/>
      <w:lvlText w:val="%5."/>
      <w:lvlJc w:val="left"/>
      <w:pPr>
        <w:ind w:left="1020" w:hanging="360"/>
      </w:pPr>
    </w:lvl>
    <w:lvl w:ilvl="5" w:tplc="FD5A1398">
      <w:start w:val="1"/>
      <w:numFmt w:val="decimal"/>
      <w:lvlText w:val="%6."/>
      <w:lvlJc w:val="left"/>
      <w:pPr>
        <w:ind w:left="1020" w:hanging="360"/>
      </w:pPr>
    </w:lvl>
    <w:lvl w:ilvl="6" w:tplc="FFA4C004">
      <w:start w:val="1"/>
      <w:numFmt w:val="decimal"/>
      <w:lvlText w:val="%7."/>
      <w:lvlJc w:val="left"/>
      <w:pPr>
        <w:ind w:left="1020" w:hanging="360"/>
      </w:pPr>
    </w:lvl>
    <w:lvl w:ilvl="7" w:tplc="D7160B5A">
      <w:start w:val="1"/>
      <w:numFmt w:val="decimal"/>
      <w:lvlText w:val="%8."/>
      <w:lvlJc w:val="left"/>
      <w:pPr>
        <w:ind w:left="1020" w:hanging="360"/>
      </w:pPr>
    </w:lvl>
    <w:lvl w:ilvl="8" w:tplc="D1F89D30">
      <w:start w:val="1"/>
      <w:numFmt w:val="decimal"/>
      <w:lvlText w:val="%9."/>
      <w:lvlJc w:val="left"/>
      <w:pPr>
        <w:ind w:left="1020" w:hanging="360"/>
      </w:pPr>
    </w:lvl>
  </w:abstractNum>
  <w:abstractNum w:abstractNumId="13" w15:restartNumberingAfterBreak="0">
    <w:nsid w:val="75F34E3F"/>
    <w:multiLevelType w:val="multilevel"/>
    <w:tmpl w:val="0408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63B7C2A"/>
    <w:multiLevelType w:val="hybridMultilevel"/>
    <w:tmpl w:val="6A106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586D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19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1252823">
    <w:abstractNumId w:val="4"/>
  </w:num>
  <w:num w:numId="2" w16cid:durableId="1697192520">
    <w:abstractNumId w:val="3"/>
  </w:num>
  <w:num w:numId="3" w16cid:durableId="141580915">
    <w:abstractNumId w:val="2"/>
  </w:num>
  <w:num w:numId="4" w16cid:durableId="731731598">
    <w:abstractNumId w:val="1"/>
  </w:num>
  <w:num w:numId="5" w16cid:durableId="192617580">
    <w:abstractNumId w:val="0"/>
  </w:num>
  <w:num w:numId="6" w16cid:durableId="428821229">
    <w:abstractNumId w:val="6"/>
  </w:num>
  <w:num w:numId="7" w16cid:durableId="787546763">
    <w:abstractNumId w:val="9"/>
  </w:num>
  <w:num w:numId="8" w16cid:durableId="459766374">
    <w:abstractNumId w:val="15"/>
  </w:num>
  <w:num w:numId="9" w16cid:durableId="1914586046">
    <w:abstractNumId w:val="10"/>
  </w:num>
  <w:num w:numId="10" w16cid:durableId="1752121540">
    <w:abstractNumId w:val="11"/>
  </w:num>
  <w:num w:numId="11" w16cid:durableId="657923939">
    <w:abstractNumId w:val="13"/>
  </w:num>
  <w:num w:numId="12" w16cid:durableId="2062560574">
    <w:abstractNumId w:val="8"/>
  </w:num>
  <w:num w:numId="13" w16cid:durableId="978262622">
    <w:abstractNumId w:val="7"/>
  </w:num>
  <w:num w:numId="14" w16cid:durableId="2103719079">
    <w:abstractNumId w:val="12"/>
  </w:num>
  <w:num w:numId="15" w16cid:durableId="139847989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0248"/>
    <w:rsid w:val="0000032C"/>
    <w:rsid w:val="0000034A"/>
    <w:rsid w:val="00000763"/>
    <w:rsid w:val="00000A35"/>
    <w:rsid w:val="00000B6B"/>
    <w:rsid w:val="00000E1F"/>
    <w:rsid w:val="000012B2"/>
    <w:rsid w:val="000012E1"/>
    <w:rsid w:val="0000145A"/>
    <w:rsid w:val="00001473"/>
    <w:rsid w:val="000015BF"/>
    <w:rsid w:val="00001639"/>
    <w:rsid w:val="00001772"/>
    <w:rsid w:val="00001963"/>
    <w:rsid w:val="00001A25"/>
    <w:rsid w:val="00001A4F"/>
    <w:rsid w:val="00001BFD"/>
    <w:rsid w:val="00001C03"/>
    <w:rsid w:val="00001D23"/>
    <w:rsid w:val="00001D5E"/>
    <w:rsid w:val="000021AC"/>
    <w:rsid w:val="0000274E"/>
    <w:rsid w:val="00002B1B"/>
    <w:rsid w:val="00002BE8"/>
    <w:rsid w:val="00002DE0"/>
    <w:rsid w:val="00002E6F"/>
    <w:rsid w:val="00002E8B"/>
    <w:rsid w:val="00003049"/>
    <w:rsid w:val="00003095"/>
    <w:rsid w:val="0000367C"/>
    <w:rsid w:val="00003805"/>
    <w:rsid w:val="00003844"/>
    <w:rsid w:val="00003C6B"/>
    <w:rsid w:val="00003D16"/>
    <w:rsid w:val="00003D8C"/>
    <w:rsid w:val="00004B95"/>
    <w:rsid w:val="00004CEC"/>
    <w:rsid w:val="00004CED"/>
    <w:rsid w:val="00004DA7"/>
    <w:rsid w:val="00004DED"/>
    <w:rsid w:val="000050E9"/>
    <w:rsid w:val="0000522B"/>
    <w:rsid w:val="00005390"/>
    <w:rsid w:val="000055F6"/>
    <w:rsid w:val="00005746"/>
    <w:rsid w:val="000059D7"/>
    <w:rsid w:val="00005BE0"/>
    <w:rsid w:val="00005D3E"/>
    <w:rsid w:val="00005E80"/>
    <w:rsid w:val="000067A0"/>
    <w:rsid w:val="0000695B"/>
    <w:rsid w:val="00006B08"/>
    <w:rsid w:val="00006C0D"/>
    <w:rsid w:val="00006D07"/>
    <w:rsid w:val="0000701A"/>
    <w:rsid w:val="00007336"/>
    <w:rsid w:val="000073C3"/>
    <w:rsid w:val="00007518"/>
    <w:rsid w:val="000075F7"/>
    <w:rsid w:val="00007958"/>
    <w:rsid w:val="00007B33"/>
    <w:rsid w:val="00007DF6"/>
    <w:rsid w:val="00007EFF"/>
    <w:rsid w:val="00007F92"/>
    <w:rsid w:val="00007FAE"/>
    <w:rsid w:val="00010332"/>
    <w:rsid w:val="00010508"/>
    <w:rsid w:val="00010678"/>
    <w:rsid w:val="00010937"/>
    <w:rsid w:val="000109FA"/>
    <w:rsid w:val="00010A12"/>
    <w:rsid w:val="00010EF2"/>
    <w:rsid w:val="000110DF"/>
    <w:rsid w:val="0001113F"/>
    <w:rsid w:val="00011151"/>
    <w:rsid w:val="00011248"/>
    <w:rsid w:val="0001135B"/>
    <w:rsid w:val="00011365"/>
    <w:rsid w:val="000115E8"/>
    <w:rsid w:val="0001165C"/>
    <w:rsid w:val="0001168B"/>
    <w:rsid w:val="00011A62"/>
    <w:rsid w:val="00011BAF"/>
    <w:rsid w:val="00011DF1"/>
    <w:rsid w:val="00011F71"/>
    <w:rsid w:val="0001207E"/>
    <w:rsid w:val="00012104"/>
    <w:rsid w:val="00012175"/>
    <w:rsid w:val="0001232E"/>
    <w:rsid w:val="000125C6"/>
    <w:rsid w:val="000125D7"/>
    <w:rsid w:val="00012670"/>
    <w:rsid w:val="00012A20"/>
    <w:rsid w:val="00012DF7"/>
    <w:rsid w:val="000132A6"/>
    <w:rsid w:val="000132C1"/>
    <w:rsid w:val="00013458"/>
    <w:rsid w:val="0001366A"/>
    <w:rsid w:val="00013853"/>
    <w:rsid w:val="00013880"/>
    <w:rsid w:val="00013C54"/>
    <w:rsid w:val="00013C9D"/>
    <w:rsid w:val="00013F4E"/>
    <w:rsid w:val="000140F7"/>
    <w:rsid w:val="0001426A"/>
    <w:rsid w:val="0001451B"/>
    <w:rsid w:val="00014596"/>
    <w:rsid w:val="00014620"/>
    <w:rsid w:val="00014885"/>
    <w:rsid w:val="00014967"/>
    <w:rsid w:val="00014BA8"/>
    <w:rsid w:val="00014DF3"/>
    <w:rsid w:val="0001532E"/>
    <w:rsid w:val="00015503"/>
    <w:rsid w:val="00015524"/>
    <w:rsid w:val="0001559E"/>
    <w:rsid w:val="000158E5"/>
    <w:rsid w:val="000159D9"/>
    <w:rsid w:val="00015ACD"/>
    <w:rsid w:val="00015B18"/>
    <w:rsid w:val="00015B98"/>
    <w:rsid w:val="00015E75"/>
    <w:rsid w:val="000162B7"/>
    <w:rsid w:val="00016665"/>
    <w:rsid w:val="00016729"/>
    <w:rsid w:val="0001687F"/>
    <w:rsid w:val="00016925"/>
    <w:rsid w:val="00016BE3"/>
    <w:rsid w:val="00016FA9"/>
    <w:rsid w:val="000175CB"/>
    <w:rsid w:val="00017858"/>
    <w:rsid w:val="00017A8C"/>
    <w:rsid w:val="00017ACE"/>
    <w:rsid w:val="00017B2A"/>
    <w:rsid w:val="00017B69"/>
    <w:rsid w:val="00017DA9"/>
    <w:rsid w:val="00017F13"/>
    <w:rsid w:val="00017FA2"/>
    <w:rsid w:val="0002012F"/>
    <w:rsid w:val="00020239"/>
    <w:rsid w:val="000202C9"/>
    <w:rsid w:val="00020492"/>
    <w:rsid w:val="000206C8"/>
    <w:rsid w:val="0002094E"/>
    <w:rsid w:val="00020DE7"/>
    <w:rsid w:val="00021136"/>
    <w:rsid w:val="000215F7"/>
    <w:rsid w:val="00021649"/>
    <w:rsid w:val="00021944"/>
    <w:rsid w:val="00021A51"/>
    <w:rsid w:val="00021E87"/>
    <w:rsid w:val="0002260E"/>
    <w:rsid w:val="000226E3"/>
    <w:rsid w:val="0002284C"/>
    <w:rsid w:val="00022929"/>
    <w:rsid w:val="00022F4C"/>
    <w:rsid w:val="00022FE9"/>
    <w:rsid w:val="0002339B"/>
    <w:rsid w:val="000238B4"/>
    <w:rsid w:val="0002394B"/>
    <w:rsid w:val="00023A90"/>
    <w:rsid w:val="00023CA2"/>
    <w:rsid w:val="00023CE9"/>
    <w:rsid w:val="00024210"/>
    <w:rsid w:val="00024589"/>
    <w:rsid w:val="000246F9"/>
    <w:rsid w:val="0002487F"/>
    <w:rsid w:val="00024A0E"/>
    <w:rsid w:val="00024BF3"/>
    <w:rsid w:val="00024EB4"/>
    <w:rsid w:val="000252CD"/>
    <w:rsid w:val="0002542E"/>
    <w:rsid w:val="000255CD"/>
    <w:rsid w:val="00025AED"/>
    <w:rsid w:val="00025BEE"/>
    <w:rsid w:val="00025F56"/>
    <w:rsid w:val="0002643D"/>
    <w:rsid w:val="0002649B"/>
    <w:rsid w:val="000264FF"/>
    <w:rsid w:val="0002662C"/>
    <w:rsid w:val="00026927"/>
    <w:rsid w:val="00026A0B"/>
    <w:rsid w:val="00026A54"/>
    <w:rsid w:val="00026BFD"/>
    <w:rsid w:val="00026DC5"/>
    <w:rsid w:val="000270DA"/>
    <w:rsid w:val="00027275"/>
    <w:rsid w:val="00027367"/>
    <w:rsid w:val="000276BB"/>
    <w:rsid w:val="000276CD"/>
    <w:rsid w:val="000276CE"/>
    <w:rsid w:val="0002780F"/>
    <w:rsid w:val="000279A5"/>
    <w:rsid w:val="000279D7"/>
    <w:rsid w:val="00027BB5"/>
    <w:rsid w:val="00027EC1"/>
    <w:rsid w:val="0003011C"/>
    <w:rsid w:val="000302C2"/>
    <w:rsid w:val="000305BE"/>
    <w:rsid w:val="000306B0"/>
    <w:rsid w:val="00030999"/>
    <w:rsid w:val="00030AB7"/>
    <w:rsid w:val="00030B34"/>
    <w:rsid w:val="00030B78"/>
    <w:rsid w:val="00030BF9"/>
    <w:rsid w:val="00030C2D"/>
    <w:rsid w:val="00030E86"/>
    <w:rsid w:val="0003134C"/>
    <w:rsid w:val="000316F8"/>
    <w:rsid w:val="0003176B"/>
    <w:rsid w:val="0003194F"/>
    <w:rsid w:val="000319CE"/>
    <w:rsid w:val="000319F4"/>
    <w:rsid w:val="00031AC3"/>
    <w:rsid w:val="00031DEA"/>
    <w:rsid w:val="00031F1C"/>
    <w:rsid w:val="00031F7A"/>
    <w:rsid w:val="00032373"/>
    <w:rsid w:val="0003248F"/>
    <w:rsid w:val="0003264A"/>
    <w:rsid w:val="00032807"/>
    <w:rsid w:val="00032B1B"/>
    <w:rsid w:val="00032BBB"/>
    <w:rsid w:val="00032C2F"/>
    <w:rsid w:val="00032E86"/>
    <w:rsid w:val="00032FBA"/>
    <w:rsid w:val="000331D1"/>
    <w:rsid w:val="000332CC"/>
    <w:rsid w:val="000335BA"/>
    <w:rsid w:val="0003366F"/>
    <w:rsid w:val="00033885"/>
    <w:rsid w:val="000339F7"/>
    <w:rsid w:val="00033A7D"/>
    <w:rsid w:val="00033BC7"/>
    <w:rsid w:val="00033BF6"/>
    <w:rsid w:val="00033D65"/>
    <w:rsid w:val="00034448"/>
    <w:rsid w:val="000345CC"/>
    <w:rsid w:val="00034727"/>
    <w:rsid w:val="0003485B"/>
    <w:rsid w:val="00034ADE"/>
    <w:rsid w:val="00034D44"/>
    <w:rsid w:val="00034E0E"/>
    <w:rsid w:val="0003515A"/>
    <w:rsid w:val="00035692"/>
    <w:rsid w:val="000359B9"/>
    <w:rsid w:val="00035B55"/>
    <w:rsid w:val="00036349"/>
    <w:rsid w:val="000363EA"/>
    <w:rsid w:val="00036A14"/>
    <w:rsid w:val="00036A76"/>
    <w:rsid w:val="00036DBB"/>
    <w:rsid w:val="000371D1"/>
    <w:rsid w:val="000373C5"/>
    <w:rsid w:val="00037608"/>
    <w:rsid w:val="00037885"/>
    <w:rsid w:val="00037B0A"/>
    <w:rsid w:val="00037C5A"/>
    <w:rsid w:val="00037C81"/>
    <w:rsid w:val="0004003D"/>
    <w:rsid w:val="000402A0"/>
    <w:rsid w:val="0004039F"/>
    <w:rsid w:val="000403A2"/>
    <w:rsid w:val="000403FA"/>
    <w:rsid w:val="00040645"/>
    <w:rsid w:val="00040B47"/>
    <w:rsid w:val="00040BFA"/>
    <w:rsid w:val="00040E27"/>
    <w:rsid w:val="00040EB0"/>
    <w:rsid w:val="00040EC6"/>
    <w:rsid w:val="00040F03"/>
    <w:rsid w:val="00040F94"/>
    <w:rsid w:val="000410B2"/>
    <w:rsid w:val="000410CB"/>
    <w:rsid w:val="000413DA"/>
    <w:rsid w:val="000413E2"/>
    <w:rsid w:val="000415ED"/>
    <w:rsid w:val="00041DB0"/>
    <w:rsid w:val="00042164"/>
    <w:rsid w:val="0004229D"/>
    <w:rsid w:val="000422F8"/>
    <w:rsid w:val="000424B5"/>
    <w:rsid w:val="000424B9"/>
    <w:rsid w:val="00042762"/>
    <w:rsid w:val="00042995"/>
    <w:rsid w:val="0004313A"/>
    <w:rsid w:val="00043198"/>
    <w:rsid w:val="000434B5"/>
    <w:rsid w:val="00043653"/>
    <w:rsid w:val="000438CD"/>
    <w:rsid w:val="000438FC"/>
    <w:rsid w:val="000439C9"/>
    <w:rsid w:val="00043A97"/>
    <w:rsid w:val="00043D4D"/>
    <w:rsid w:val="00043DBB"/>
    <w:rsid w:val="000440F8"/>
    <w:rsid w:val="000445E4"/>
    <w:rsid w:val="0004462B"/>
    <w:rsid w:val="00044657"/>
    <w:rsid w:val="000446F4"/>
    <w:rsid w:val="00044820"/>
    <w:rsid w:val="00044A2D"/>
    <w:rsid w:val="00044B1C"/>
    <w:rsid w:val="00044B36"/>
    <w:rsid w:val="00044B40"/>
    <w:rsid w:val="00044B71"/>
    <w:rsid w:val="00044D0B"/>
    <w:rsid w:val="00044F39"/>
    <w:rsid w:val="00045102"/>
    <w:rsid w:val="000451BF"/>
    <w:rsid w:val="00045450"/>
    <w:rsid w:val="000455CA"/>
    <w:rsid w:val="000456D3"/>
    <w:rsid w:val="0004601C"/>
    <w:rsid w:val="0004621E"/>
    <w:rsid w:val="000464C1"/>
    <w:rsid w:val="00046570"/>
    <w:rsid w:val="000465E2"/>
    <w:rsid w:val="00046702"/>
    <w:rsid w:val="0004685E"/>
    <w:rsid w:val="00046AFA"/>
    <w:rsid w:val="00046B24"/>
    <w:rsid w:val="00046CA5"/>
    <w:rsid w:val="00046CA6"/>
    <w:rsid w:val="00046CF7"/>
    <w:rsid w:val="00046FF3"/>
    <w:rsid w:val="000470B1"/>
    <w:rsid w:val="00047102"/>
    <w:rsid w:val="00047168"/>
    <w:rsid w:val="000471C4"/>
    <w:rsid w:val="000472BD"/>
    <w:rsid w:val="00047360"/>
    <w:rsid w:val="00047527"/>
    <w:rsid w:val="00047A7B"/>
    <w:rsid w:val="00047BD1"/>
    <w:rsid w:val="00050094"/>
    <w:rsid w:val="000500DE"/>
    <w:rsid w:val="00050200"/>
    <w:rsid w:val="000503B5"/>
    <w:rsid w:val="00050609"/>
    <w:rsid w:val="000506D3"/>
    <w:rsid w:val="000506EE"/>
    <w:rsid w:val="00050A7B"/>
    <w:rsid w:val="00050CF8"/>
    <w:rsid w:val="00050D90"/>
    <w:rsid w:val="00050D9F"/>
    <w:rsid w:val="00050F3B"/>
    <w:rsid w:val="0005159C"/>
    <w:rsid w:val="000515E6"/>
    <w:rsid w:val="00051AF6"/>
    <w:rsid w:val="00051B72"/>
    <w:rsid w:val="00051DED"/>
    <w:rsid w:val="00051F0A"/>
    <w:rsid w:val="0005216F"/>
    <w:rsid w:val="0005256C"/>
    <w:rsid w:val="0005271B"/>
    <w:rsid w:val="000529E7"/>
    <w:rsid w:val="00052BF7"/>
    <w:rsid w:val="00052C68"/>
    <w:rsid w:val="0005306A"/>
    <w:rsid w:val="00053084"/>
    <w:rsid w:val="0005337F"/>
    <w:rsid w:val="000533FF"/>
    <w:rsid w:val="00053534"/>
    <w:rsid w:val="0005357A"/>
    <w:rsid w:val="00053790"/>
    <w:rsid w:val="0005392C"/>
    <w:rsid w:val="0005399D"/>
    <w:rsid w:val="00053BAD"/>
    <w:rsid w:val="00053E5D"/>
    <w:rsid w:val="00053FB7"/>
    <w:rsid w:val="00054226"/>
    <w:rsid w:val="00054536"/>
    <w:rsid w:val="00054907"/>
    <w:rsid w:val="00054C0C"/>
    <w:rsid w:val="00054F70"/>
    <w:rsid w:val="000551C3"/>
    <w:rsid w:val="000551C9"/>
    <w:rsid w:val="000558B7"/>
    <w:rsid w:val="0005591C"/>
    <w:rsid w:val="00055A0B"/>
    <w:rsid w:val="00055AC5"/>
    <w:rsid w:val="00055BE9"/>
    <w:rsid w:val="00055C86"/>
    <w:rsid w:val="00055C9A"/>
    <w:rsid w:val="00055D76"/>
    <w:rsid w:val="00056023"/>
    <w:rsid w:val="0005634B"/>
    <w:rsid w:val="00056369"/>
    <w:rsid w:val="000563F7"/>
    <w:rsid w:val="0005657F"/>
    <w:rsid w:val="000566BB"/>
    <w:rsid w:val="0005673D"/>
    <w:rsid w:val="00056954"/>
    <w:rsid w:val="00056A26"/>
    <w:rsid w:val="00056B35"/>
    <w:rsid w:val="00056C82"/>
    <w:rsid w:val="00056C84"/>
    <w:rsid w:val="00056D2D"/>
    <w:rsid w:val="00056D3A"/>
    <w:rsid w:val="00056EE0"/>
    <w:rsid w:val="00056F45"/>
    <w:rsid w:val="00057175"/>
    <w:rsid w:val="000571AE"/>
    <w:rsid w:val="00057406"/>
    <w:rsid w:val="000574B8"/>
    <w:rsid w:val="0005796F"/>
    <w:rsid w:val="00057CBE"/>
    <w:rsid w:val="00060056"/>
    <w:rsid w:val="00060235"/>
    <w:rsid w:val="000603B7"/>
    <w:rsid w:val="000603EB"/>
    <w:rsid w:val="00060453"/>
    <w:rsid w:val="00060466"/>
    <w:rsid w:val="00060CB6"/>
    <w:rsid w:val="00060CBC"/>
    <w:rsid w:val="00060D3E"/>
    <w:rsid w:val="00060EE0"/>
    <w:rsid w:val="00060F47"/>
    <w:rsid w:val="00060F4E"/>
    <w:rsid w:val="0006164F"/>
    <w:rsid w:val="000616A9"/>
    <w:rsid w:val="00061A61"/>
    <w:rsid w:val="00061B57"/>
    <w:rsid w:val="00061B7A"/>
    <w:rsid w:val="00061C68"/>
    <w:rsid w:val="00061DC2"/>
    <w:rsid w:val="00061DC7"/>
    <w:rsid w:val="00061E34"/>
    <w:rsid w:val="00061E3D"/>
    <w:rsid w:val="00061EDA"/>
    <w:rsid w:val="0006210F"/>
    <w:rsid w:val="000621D6"/>
    <w:rsid w:val="000622BD"/>
    <w:rsid w:val="00062924"/>
    <w:rsid w:val="000629AE"/>
    <w:rsid w:val="0006310A"/>
    <w:rsid w:val="00063257"/>
    <w:rsid w:val="0006327D"/>
    <w:rsid w:val="0006335B"/>
    <w:rsid w:val="000633B1"/>
    <w:rsid w:val="00063454"/>
    <w:rsid w:val="00063595"/>
    <w:rsid w:val="00063621"/>
    <w:rsid w:val="0006387C"/>
    <w:rsid w:val="0006406D"/>
    <w:rsid w:val="000641C3"/>
    <w:rsid w:val="0006425B"/>
    <w:rsid w:val="00064684"/>
    <w:rsid w:val="000647AC"/>
    <w:rsid w:val="00064DEC"/>
    <w:rsid w:val="00064EAC"/>
    <w:rsid w:val="0006502C"/>
    <w:rsid w:val="0006519D"/>
    <w:rsid w:val="0006522A"/>
    <w:rsid w:val="0006539E"/>
    <w:rsid w:val="000654EF"/>
    <w:rsid w:val="0006555A"/>
    <w:rsid w:val="00065763"/>
    <w:rsid w:val="000657F8"/>
    <w:rsid w:val="00065DFD"/>
    <w:rsid w:val="0006660B"/>
    <w:rsid w:val="00066862"/>
    <w:rsid w:val="00066951"/>
    <w:rsid w:val="00066988"/>
    <w:rsid w:val="00067136"/>
    <w:rsid w:val="000672D8"/>
    <w:rsid w:val="0006745F"/>
    <w:rsid w:val="000676CE"/>
    <w:rsid w:val="0006777B"/>
    <w:rsid w:val="00067BAD"/>
    <w:rsid w:val="00067DF2"/>
    <w:rsid w:val="00067E4D"/>
    <w:rsid w:val="00070003"/>
    <w:rsid w:val="00070024"/>
    <w:rsid w:val="000704B3"/>
    <w:rsid w:val="000704F4"/>
    <w:rsid w:val="00070606"/>
    <w:rsid w:val="00070758"/>
    <w:rsid w:val="00070780"/>
    <w:rsid w:val="00070A28"/>
    <w:rsid w:val="00070F8A"/>
    <w:rsid w:val="00071243"/>
    <w:rsid w:val="00071308"/>
    <w:rsid w:val="00071507"/>
    <w:rsid w:val="00071518"/>
    <w:rsid w:val="000716F0"/>
    <w:rsid w:val="00071832"/>
    <w:rsid w:val="00071CC1"/>
    <w:rsid w:val="00072096"/>
    <w:rsid w:val="0007212D"/>
    <w:rsid w:val="00072168"/>
    <w:rsid w:val="00072185"/>
    <w:rsid w:val="000724D6"/>
    <w:rsid w:val="000724D7"/>
    <w:rsid w:val="00072733"/>
    <w:rsid w:val="00072C1E"/>
    <w:rsid w:val="00072CA6"/>
    <w:rsid w:val="00072FB9"/>
    <w:rsid w:val="000730B8"/>
    <w:rsid w:val="0007338B"/>
    <w:rsid w:val="00073497"/>
    <w:rsid w:val="000735D3"/>
    <w:rsid w:val="00073763"/>
    <w:rsid w:val="00073A37"/>
    <w:rsid w:val="00073A5A"/>
    <w:rsid w:val="00073AB5"/>
    <w:rsid w:val="00073B12"/>
    <w:rsid w:val="00073B22"/>
    <w:rsid w:val="00073B81"/>
    <w:rsid w:val="00073DDA"/>
    <w:rsid w:val="00073F6E"/>
    <w:rsid w:val="00074261"/>
    <w:rsid w:val="000742F2"/>
    <w:rsid w:val="000746EC"/>
    <w:rsid w:val="0007479B"/>
    <w:rsid w:val="00074AB8"/>
    <w:rsid w:val="00074C22"/>
    <w:rsid w:val="00074FA0"/>
    <w:rsid w:val="000752E7"/>
    <w:rsid w:val="000753BC"/>
    <w:rsid w:val="00075408"/>
    <w:rsid w:val="0007579D"/>
    <w:rsid w:val="00075CCD"/>
    <w:rsid w:val="000767F5"/>
    <w:rsid w:val="00076BDC"/>
    <w:rsid w:val="00077356"/>
    <w:rsid w:val="00077525"/>
    <w:rsid w:val="00077857"/>
    <w:rsid w:val="0007791F"/>
    <w:rsid w:val="0007797F"/>
    <w:rsid w:val="00077ACB"/>
    <w:rsid w:val="00077B2B"/>
    <w:rsid w:val="00077D04"/>
    <w:rsid w:val="00077E88"/>
    <w:rsid w:val="00080075"/>
    <w:rsid w:val="000800AB"/>
    <w:rsid w:val="00080143"/>
    <w:rsid w:val="000801C8"/>
    <w:rsid w:val="00080897"/>
    <w:rsid w:val="00080ACB"/>
    <w:rsid w:val="00080C5D"/>
    <w:rsid w:val="00080CDE"/>
    <w:rsid w:val="00080D17"/>
    <w:rsid w:val="00080F99"/>
    <w:rsid w:val="0008142B"/>
    <w:rsid w:val="0008177A"/>
    <w:rsid w:val="0008198C"/>
    <w:rsid w:val="00081DA1"/>
    <w:rsid w:val="00081E77"/>
    <w:rsid w:val="00081E88"/>
    <w:rsid w:val="000821AD"/>
    <w:rsid w:val="000821C5"/>
    <w:rsid w:val="000823FC"/>
    <w:rsid w:val="0008250B"/>
    <w:rsid w:val="00082658"/>
    <w:rsid w:val="00082A9B"/>
    <w:rsid w:val="00082C6C"/>
    <w:rsid w:val="00082F38"/>
    <w:rsid w:val="0008303B"/>
    <w:rsid w:val="000831AF"/>
    <w:rsid w:val="00083225"/>
    <w:rsid w:val="000833C8"/>
    <w:rsid w:val="0008366F"/>
    <w:rsid w:val="000839F1"/>
    <w:rsid w:val="00083DA1"/>
    <w:rsid w:val="00083F04"/>
    <w:rsid w:val="00083F67"/>
    <w:rsid w:val="00084067"/>
    <w:rsid w:val="000843BC"/>
    <w:rsid w:val="0008466E"/>
    <w:rsid w:val="00084EE8"/>
    <w:rsid w:val="00084F44"/>
    <w:rsid w:val="000853E6"/>
    <w:rsid w:val="00085523"/>
    <w:rsid w:val="000856C1"/>
    <w:rsid w:val="000857EF"/>
    <w:rsid w:val="00085A0A"/>
    <w:rsid w:val="00085A89"/>
    <w:rsid w:val="00085A8B"/>
    <w:rsid w:val="00085A9D"/>
    <w:rsid w:val="00085BD7"/>
    <w:rsid w:val="00085F5E"/>
    <w:rsid w:val="00085FE1"/>
    <w:rsid w:val="00086182"/>
    <w:rsid w:val="000861B7"/>
    <w:rsid w:val="000865B9"/>
    <w:rsid w:val="000865F2"/>
    <w:rsid w:val="0008664F"/>
    <w:rsid w:val="00086864"/>
    <w:rsid w:val="00086898"/>
    <w:rsid w:val="00086969"/>
    <w:rsid w:val="00086A1A"/>
    <w:rsid w:val="00086CC2"/>
    <w:rsid w:val="00086CC8"/>
    <w:rsid w:val="00086D8E"/>
    <w:rsid w:val="00086EEC"/>
    <w:rsid w:val="00086F0E"/>
    <w:rsid w:val="00086FE8"/>
    <w:rsid w:val="0008701D"/>
    <w:rsid w:val="00087870"/>
    <w:rsid w:val="00087882"/>
    <w:rsid w:val="000878D3"/>
    <w:rsid w:val="00087D6A"/>
    <w:rsid w:val="00087E1E"/>
    <w:rsid w:val="00087F14"/>
    <w:rsid w:val="00087F9D"/>
    <w:rsid w:val="0009011F"/>
    <w:rsid w:val="0009016D"/>
    <w:rsid w:val="0009047A"/>
    <w:rsid w:val="000909F8"/>
    <w:rsid w:val="00090B6C"/>
    <w:rsid w:val="00090DED"/>
    <w:rsid w:val="00090ED9"/>
    <w:rsid w:val="0009115C"/>
    <w:rsid w:val="000912F7"/>
    <w:rsid w:val="000915F9"/>
    <w:rsid w:val="00091820"/>
    <w:rsid w:val="000918BA"/>
    <w:rsid w:val="00091A0A"/>
    <w:rsid w:val="00091ACB"/>
    <w:rsid w:val="00091CC8"/>
    <w:rsid w:val="00091F60"/>
    <w:rsid w:val="00092362"/>
    <w:rsid w:val="000924B9"/>
    <w:rsid w:val="00092809"/>
    <w:rsid w:val="00092A45"/>
    <w:rsid w:val="00092EBF"/>
    <w:rsid w:val="00092F5C"/>
    <w:rsid w:val="000931BB"/>
    <w:rsid w:val="000931EC"/>
    <w:rsid w:val="00093295"/>
    <w:rsid w:val="00093319"/>
    <w:rsid w:val="00093495"/>
    <w:rsid w:val="0009372C"/>
    <w:rsid w:val="00093B11"/>
    <w:rsid w:val="00093B92"/>
    <w:rsid w:val="00093D4E"/>
    <w:rsid w:val="00093F7C"/>
    <w:rsid w:val="0009405E"/>
    <w:rsid w:val="00094295"/>
    <w:rsid w:val="000942F1"/>
    <w:rsid w:val="000943A9"/>
    <w:rsid w:val="000944AE"/>
    <w:rsid w:val="000944C5"/>
    <w:rsid w:val="0009462A"/>
    <w:rsid w:val="00094656"/>
    <w:rsid w:val="0009466E"/>
    <w:rsid w:val="00094880"/>
    <w:rsid w:val="00094A64"/>
    <w:rsid w:val="00094C24"/>
    <w:rsid w:val="00094E1E"/>
    <w:rsid w:val="00094E50"/>
    <w:rsid w:val="00094F7B"/>
    <w:rsid w:val="0009510C"/>
    <w:rsid w:val="000951B1"/>
    <w:rsid w:val="00095268"/>
    <w:rsid w:val="0009537C"/>
    <w:rsid w:val="00095967"/>
    <w:rsid w:val="00095C31"/>
    <w:rsid w:val="00095C77"/>
    <w:rsid w:val="00095E3B"/>
    <w:rsid w:val="00095F92"/>
    <w:rsid w:val="0009678F"/>
    <w:rsid w:val="0009699F"/>
    <w:rsid w:val="000969B7"/>
    <w:rsid w:val="00096BC9"/>
    <w:rsid w:val="00096C47"/>
    <w:rsid w:val="000970A1"/>
    <w:rsid w:val="00097241"/>
    <w:rsid w:val="0009741D"/>
    <w:rsid w:val="000974D9"/>
    <w:rsid w:val="000974DC"/>
    <w:rsid w:val="00097523"/>
    <w:rsid w:val="0009769B"/>
    <w:rsid w:val="000977A2"/>
    <w:rsid w:val="00097983"/>
    <w:rsid w:val="000979B9"/>
    <w:rsid w:val="00097C0C"/>
    <w:rsid w:val="00097C54"/>
    <w:rsid w:val="000A0194"/>
    <w:rsid w:val="000A0605"/>
    <w:rsid w:val="000A07E7"/>
    <w:rsid w:val="000A084D"/>
    <w:rsid w:val="000A08E1"/>
    <w:rsid w:val="000A0B7D"/>
    <w:rsid w:val="000A0E8A"/>
    <w:rsid w:val="000A1154"/>
    <w:rsid w:val="000A1168"/>
    <w:rsid w:val="000A1190"/>
    <w:rsid w:val="000A15EB"/>
    <w:rsid w:val="000A1AD6"/>
    <w:rsid w:val="000A1C1C"/>
    <w:rsid w:val="000A1F4C"/>
    <w:rsid w:val="000A21AA"/>
    <w:rsid w:val="000A2259"/>
    <w:rsid w:val="000A23D3"/>
    <w:rsid w:val="000A246F"/>
    <w:rsid w:val="000A2499"/>
    <w:rsid w:val="000A2558"/>
    <w:rsid w:val="000A2665"/>
    <w:rsid w:val="000A276A"/>
    <w:rsid w:val="000A27BA"/>
    <w:rsid w:val="000A2825"/>
    <w:rsid w:val="000A2CA2"/>
    <w:rsid w:val="000A2D1B"/>
    <w:rsid w:val="000A2E7D"/>
    <w:rsid w:val="000A3092"/>
    <w:rsid w:val="000A3275"/>
    <w:rsid w:val="000A35F0"/>
    <w:rsid w:val="000A3668"/>
    <w:rsid w:val="000A379E"/>
    <w:rsid w:val="000A386C"/>
    <w:rsid w:val="000A3896"/>
    <w:rsid w:val="000A3CEA"/>
    <w:rsid w:val="000A3D96"/>
    <w:rsid w:val="000A3EB0"/>
    <w:rsid w:val="000A40D2"/>
    <w:rsid w:val="000A4356"/>
    <w:rsid w:val="000A4817"/>
    <w:rsid w:val="000A4B85"/>
    <w:rsid w:val="000A4BB0"/>
    <w:rsid w:val="000A4DE0"/>
    <w:rsid w:val="000A5856"/>
    <w:rsid w:val="000A59D7"/>
    <w:rsid w:val="000A5EE0"/>
    <w:rsid w:val="000A5F8A"/>
    <w:rsid w:val="000A6084"/>
    <w:rsid w:val="000A610F"/>
    <w:rsid w:val="000A62F9"/>
    <w:rsid w:val="000A6372"/>
    <w:rsid w:val="000A6419"/>
    <w:rsid w:val="000A64D9"/>
    <w:rsid w:val="000A67F2"/>
    <w:rsid w:val="000A67F7"/>
    <w:rsid w:val="000A6930"/>
    <w:rsid w:val="000A69A4"/>
    <w:rsid w:val="000A6AC6"/>
    <w:rsid w:val="000A6F5D"/>
    <w:rsid w:val="000A73EB"/>
    <w:rsid w:val="000A75FB"/>
    <w:rsid w:val="000A768D"/>
    <w:rsid w:val="000A7913"/>
    <w:rsid w:val="000A7984"/>
    <w:rsid w:val="000A7AA1"/>
    <w:rsid w:val="000A7C9E"/>
    <w:rsid w:val="000A7CB6"/>
    <w:rsid w:val="000A7D3A"/>
    <w:rsid w:val="000A7DC5"/>
    <w:rsid w:val="000A7E02"/>
    <w:rsid w:val="000A7E58"/>
    <w:rsid w:val="000A7FD1"/>
    <w:rsid w:val="000B0804"/>
    <w:rsid w:val="000B0A6A"/>
    <w:rsid w:val="000B0E9F"/>
    <w:rsid w:val="000B0F44"/>
    <w:rsid w:val="000B11FC"/>
    <w:rsid w:val="000B14F6"/>
    <w:rsid w:val="000B182F"/>
    <w:rsid w:val="000B1A42"/>
    <w:rsid w:val="000B1AD3"/>
    <w:rsid w:val="000B1DED"/>
    <w:rsid w:val="000B1ECA"/>
    <w:rsid w:val="000B21D6"/>
    <w:rsid w:val="000B2494"/>
    <w:rsid w:val="000B254C"/>
    <w:rsid w:val="000B2602"/>
    <w:rsid w:val="000B2724"/>
    <w:rsid w:val="000B2A31"/>
    <w:rsid w:val="000B2AF1"/>
    <w:rsid w:val="000B2CDA"/>
    <w:rsid w:val="000B2E4D"/>
    <w:rsid w:val="000B303E"/>
    <w:rsid w:val="000B3510"/>
    <w:rsid w:val="000B3647"/>
    <w:rsid w:val="000B36C2"/>
    <w:rsid w:val="000B3ABE"/>
    <w:rsid w:val="000B3AD8"/>
    <w:rsid w:val="000B3B89"/>
    <w:rsid w:val="000B3E06"/>
    <w:rsid w:val="000B3E1E"/>
    <w:rsid w:val="000B3EA8"/>
    <w:rsid w:val="000B400A"/>
    <w:rsid w:val="000B4106"/>
    <w:rsid w:val="000B43C0"/>
    <w:rsid w:val="000B476D"/>
    <w:rsid w:val="000B484A"/>
    <w:rsid w:val="000B487E"/>
    <w:rsid w:val="000B4943"/>
    <w:rsid w:val="000B49B0"/>
    <w:rsid w:val="000B4C58"/>
    <w:rsid w:val="000B4FB5"/>
    <w:rsid w:val="000B4FDE"/>
    <w:rsid w:val="000B506A"/>
    <w:rsid w:val="000B56B9"/>
    <w:rsid w:val="000B585E"/>
    <w:rsid w:val="000B5920"/>
    <w:rsid w:val="000B5C59"/>
    <w:rsid w:val="000B5D55"/>
    <w:rsid w:val="000B5FF9"/>
    <w:rsid w:val="000B628D"/>
    <w:rsid w:val="000B6300"/>
    <w:rsid w:val="000B63C1"/>
    <w:rsid w:val="000B648A"/>
    <w:rsid w:val="000B65A7"/>
    <w:rsid w:val="000B6743"/>
    <w:rsid w:val="000B6E5F"/>
    <w:rsid w:val="000B6EBE"/>
    <w:rsid w:val="000B701C"/>
    <w:rsid w:val="000B70DD"/>
    <w:rsid w:val="000B7352"/>
    <w:rsid w:val="000B74A2"/>
    <w:rsid w:val="000B7551"/>
    <w:rsid w:val="000B7946"/>
    <w:rsid w:val="000B7A5D"/>
    <w:rsid w:val="000B7CF1"/>
    <w:rsid w:val="000B7D2A"/>
    <w:rsid w:val="000B7F5F"/>
    <w:rsid w:val="000C01B7"/>
    <w:rsid w:val="000C0993"/>
    <w:rsid w:val="000C09DD"/>
    <w:rsid w:val="000C0C68"/>
    <w:rsid w:val="000C0CF4"/>
    <w:rsid w:val="000C10CA"/>
    <w:rsid w:val="000C1556"/>
    <w:rsid w:val="000C15ED"/>
    <w:rsid w:val="000C199D"/>
    <w:rsid w:val="000C1E63"/>
    <w:rsid w:val="000C2148"/>
    <w:rsid w:val="000C22C0"/>
    <w:rsid w:val="000C2531"/>
    <w:rsid w:val="000C26F7"/>
    <w:rsid w:val="000C2725"/>
    <w:rsid w:val="000C2852"/>
    <w:rsid w:val="000C2981"/>
    <w:rsid w:val="000C29CF"/>
    <w:rsid w:val="000C2A42"/>
    <w:rsid w:val="000C2C1B"/>
    <w:rsid w:val="000C3210"/>
    <w:rsid w:val="000C392F"/>
    <w:rsid w:val="000C3994"/>
    <w:rsid w:val="000C3A25"/>
    <w:rsid w:val="000C3AF7"/>
    <w:rsid w:val="000C401C"/>
    <w:rsid w:val="000C42FA"/>
    <w:rsid w:val="000C4365"/>
    <w:rsid w:val="000C458D"/>
    <w:rsid w:val="000C46C9"/>
    <w:rsid w:val="000C4826"/>
    <w:rsid w:val="000C483C"/>
    <w:rsid w:val="000C49D5"/>
    <w:rsid w:val="000C4BE8"/>
    <w:rsid w:val="000C4CDF"/>
    <w:rsid w:val="000C4D82"/>
    <w:rsid w:val="000C4F19"/>
    <w:rsid w:val="000C5068"/>
    <w:rsid w:val="000C5090"/>
    <w:rsid w:val="000C50CD"/>
    <w:rsid w:val="000C5331"/>
    <w:rsid w:val="000C5692"/>
    <w:rsid w:val="000C62AF"/>
    <w:rsid w:val="000C6430"/>
    <w:rsid w:val="000C6B89"/>
    <w:rsid w:val="000C741F"/>
    <w:rsid w:val="000C7C1D"/>
    <w:rsid w:val="000C7DE4"/>
    <w:rsid w:val="000D0258"/>
    <w:rsid w:val="000D03DC"/>
    <w:rsid w:val="000D0503"/>
    <w:rsid w:val="000D0764"/>
    <w:rsid w:val="000D0D04"/>
    <w:rsid w:val="000D1011"/>
    <w:rsid w:val="000D138D"/>
    <w:rsid w:val="000D14C7"/>
    <w:rsid w:val="000D1AAE"/>
    <w:rsid w:val="000D1E94"/>
    <w:rsid w:val="000D20DA"/>
    <w:rsid w:val="000D217B"/>
    <w:rsid w:val="000D2412"/>
    <w:rsid w:val="000D26E7"/>
    <w:rsid w:val="000D2B40"/>
    <w:rsid w:val="000D2B4B"/>
    <w:rsid w:val="000D2E78"/>
    <w:rsid w:val="000D2E7C"/>
    <w:rsid w:val="000D31F3"/>
    <w:rsid w:val="000D36E1"/>
    <w:rsid w:val="000D3890"/>
    <w:rsid w:val="000D4091"/>
    <w:rsid w:val="000D45BA"/>
    <w:rsid w:val="000D4689"/>
    <w:rsid w:val="000D48DA"/>
    <w:rsid w:val="000D4B7D"/>
    <w:rsid w:val="000D4BF1"/>
    <w:rsid w:val="000D4C1D"/>
    <w:rsid w:val="000D4F0E"/>
    <w:rsid w:val="000D51FB"/>
    <w:rsid w:val="000D52EA"/>
    <w:rsid w:val="000D5345"/>
    <w:rsid w:val="000D5397"/>
    <w:rsid w:val="000D568B"/>
    <w:rsid w:val="000D59ED"/>
    <w:rsid w:val="000D5AFE"/>
    <w:rsid w:val="000D5CCE"/>
    <w:rsid w:val="000D5D10"/>
    <w:rsid w:val="000D605D"/>
    <w:rsid w:val="000D6187"/>
    <w:rsid w:val="000D632E"/>
    <w:rsid w:val="000D63A7"/>
    <w:rsid w:val="000D642E"/>
    <w:rsid w:val="000D68E5"/>
    <w:rsid w:val="000D6A2F"/>
    <w:rsid w:val="000D6AB3"/>
    <w:rsid w:val="000D6CFC"/>
    <w:rsid w:val="000D6E17"/>
    <w:rsid w:val="000D6F38"/>
    <w:rsid w:val="000D700B"/>
    <w:rsid w:val="000D704A"/>
    <w:rsid w:val="000D7646"/>
    <w:rsid w:val="000D7850"/>
    <w:rsid w:val="000D7AE4"/>
    <w:rsid w:val="000D7AEF"/>
    <w:rsid w:val="000D7EDF"/>
    <w:rsid w:val="000D7F54"/>
    <w:rsid w:val="000E00B7"/>
    <w:rsid w:val="000E00F0"/>
    <w:rsid w:val="000E0105"/>
    <w:rsid w:val="000E0C2A"/>
    <w:rsid w:val="000E0D97"/>
    <w:rsid w:val="000E0E33"/>
    <w:rsid w:val="000E0FF8"/>
    <w:rsid w:val="000E12E9"/>
    <w:rsid w:val="000E13D1"/>
    <w:rsid w:val="000E1483"/>
    <w:rsid w:val="000E14B8"/>
    <w:rsid w:val="000E1568"/>
    <w:rsid w:val="000E18EF"/>
    <w:rsid w:val="000E1935"/>
    <w:rsid w:val="000E1AA3"/>
    <w:rsid w:val="000E1DAB"/>
    <w:rsid w:val="000E1DB6"/>
    <w:rsid w:val="000E218C"/>
    <w:rsid w:val="000E21D0"/>
    <w:rsid w:val="000E274C"/>
    <w:rsid w:val="000E28AE"/>
    <w:rsid w:val="000E3063"/>
    <w:rsid w:val="000E321F"/>
    <w:rsid w:val="000E326E"/>
    <w:rsid w:val="000E331D"/>
    <w:rsid w:val="000E3368"/>
    <w:rsid w:val="000E344D"/>
    <w:rsid w:val="000E366C"/>
    <w:rsid w:val="000E388D"/>
    <w:rsid w:val="000E3AAD"/>
    <w:rsid w:val="000E3B59"/>
    <w:rsid w:val="000E3B68"/>
    <w:rsid w:val="000E3D90"/>
    <w:rsid w:val="000E40FF"/>
    <w:rsid w:val="000E4156"/>
    <w:rsid w:val="000E42B5"/>
    <w:rsid w:val="000E430C"/>
    <w:rsid w:val="000E4336"/>
    <w:rsid w:val="000E43C0"/>
    <w:rsid w:val="000E45BE"/>
    <w:rsid w:val="000E4674"/>
    <w:rsid w:val="000E4833"/>
    <w:rsid w:val="000E4B4C"/>
    <w:rsid w:val="000E4CF0"/>
    <w:rsid w:val="000E4CFC"/>
    <w:rsid w:val="000E4F36"/>
    <w:rsid w:val="000E5288"/>
    <w:rsid w:val="000E53B1"/>
    <w:rsid w:val="000E55CF"/>
    <w:rsid w:val="000E5BAB"/>
    <w:rsid w:val="000E5D1A"/>
    <w:rsid w:val="000E5E06"/>
    <w:rsid w:val="000E5E29"/>
    <w:rsid w:val="000E6128"/>
    <w:rsid w:val="000E629F"/>
    <w:rsid w:val="000E6413"/>
    <w:rsid w:val="000E6568"/>
    <w:rsid w:val="000E65EC"/>
    <w:rsid w:val="000E677A"/>
    <w:rsid w:val="000E6898"/>
    <w:rsid w:val="000E6DD1"/>
    <w:rsid w:val="000E70F2"/>
    <w:rsid w:val="000E73EA"/>
    <w:rsid w:val="000E7491"/>
    <w:rsid w:val="000E75F7"/>
    <w:rsid w:val="000E7827"/>
    <w:rsid w:val="000E78AF"/>
    <w:rsid w:val="000E7A2A"/>
    <w:rsid w:val="000E7A2D"/>
    <w:rsid w:val="000E7B10"/>
    <w:rsid w:val="000E7BDA"/>
    <w:rsid w:val="000E7FB4"/>
    <w:rsid w:val="000F02CE"/>
    <w:rsid w:val="000F0396"/>
    <w:rsid w:val="000F040E"/>
    <w:rsid w:val="000F07C6"/>
    <w:rsid w:val="000F0897"/>
    <w:rsid w:val="000F08E8"/>
    <w:rsid w:val="000F0D90"/>
    <w:rsid w:val="000F0F50"/>
    <w:rsid w:val="000F0FBF"/>
    <w:rsid w:val="000F0FD5"/>
    <w:rsid w:val="000F1004"/>
    <w:rsid w:val="000F10CB"/>
    <w:rsid w:val="000F112E"/>
    <w:rsid w:val="000F1166"/>
    <w:rsid w:val="000F1337"/>
    <w:rsid w:val="000F138F"/>
    <w:rsid w:val="000F16D0"/>
    <w:rsid w:val="000F1768"/>
    <w:rsid w:val="000F1B21"/>
    <w:rsid w:val="000F1B89"/>
    <w:rsid w:val="000F1DE9"/>
    <w:rsid w:val="000F1EE3"/>
    <w:rsid w:val="000F2256"/>
    <w:rsid w:val="000F2366"/>
    <w:rsid w:val="000F23E8"/>
    <w:rsid w:val="000F23F7"/>
    <w:rsid w:val="000F26CC"/>
    <w:rsid w:val="000F2703"/>
    <w:rsid w:val="000F2878"/>
    <w:rsid w:val="000F2C61"/>
    <w:rsid w:val="000F2CEC"/>
    <w:rsid w:val="000F2D07"/>
    <w:rsid w:val="000F2E40"/>
    <w:rsid w:val="000F2F78"/>
    <w:rsid w:val="000F31A2"/>
    <w:rsid w:val="000F33B1"/>
    <w:rsid w:val="000F33E6"/>
    <w:rsid w:val="000F355C"/>
    <w:rsid w:val="000F35C8"/>
    <w:rsid w:val="000F3704"/>
    <w:rsid w:val="000F372E"/>
    <w:rsid w:val="000F3980"/>
    <w:rsid w:val="000F3AAB"/>
    <w:rsid w:val="000F3B09"/>
    <w:rsid w:val="000F3DD8"/>
    <w:rsid w:val="000F3DF5"/>
    <w:rsid w:val="000F3E68"/>
    <w:rsid w:val="000F41DD"/>
    <w:rsid w:val="000F4514"/>
    <w:rsid w:val="000F4694"/>
    <w:rsid w:val="000F4804"/>
    <w:rsid w:val="000F4974"/>
    <w:rsid w:val="000F4C5C"/>
    <w:rsid w:val="000F4E54"/>
    <w:rsid w:val="000F4EE1"/>
    <w:rsid w:val="000F4F00"/>
    <w:rsid w:val="000F5494"/>
    <w:rsid w:val="000F5540"/>
    <w:rsid w:val="000F554D"/>
    <w:rsid w:val="000F5AFA"/>
    <w:rsid w:val="000F5BE9"/>
    <w:rsid w:val="000F63CF"/>
    <w:rsid w:val="000F647C"/>
    <w:rsid w:val="000F6543"/>
    <w:rsid w:val="000F657D"/>
    <w:rsid w:val="000F6694"/>
    <w:rsid w:val="000F6B90"/>
    <w:rsid w:val="000F6F6A"/>
    <w:rsid w:val="000F7185"/>
    <w:rsid w:val="000F7191"/>
    <w:rsid w:val="000F7237"/>
    <w:rsid w:val="000F7434"/>
    <w:rsid w:val="0010009A"/>
    <w:rsid w:val="00100168"/>
    <w:rsid w:val="00100601"/>
    <w:rsid w:val="001007AF"/>
    <w:rsid w:val="001008EC"/>
    <w:rsid w:val="0010090C"/>
    <w:rsid w:val="00100A0C"/>
    <w:rsid w:val="00100A12"/>
    <w:rsid w:val="00100ACB"/>
    <w:rsid w:val="00100B4A"/>
    <w:rsid w:val="00101294"/>
    <w:rsid w:val="00101539"/>
    <w:rsid w:val="001017A1"/>
    <w:rsid w:val="001017AD"/>
    <w:rsid w:val="00101910"/>
    <w:rsid w:val="00101EAA"/>
    <w:rsid w:val="00101F46"/>
    <w:rsid w:val="00102036"/>
    <w:rsid w:val="001021B2"/>
    <w:rsid w:val="00102200"/>
    <w:rsid w:val="001022E1"/>
    <w:rsid w:val="00102386"/>
    <w:rsid w:val="001023BF"/>
    <w:rsid w:val="0010248F"/>
    <w:rsid w:val="00102663"/>
    <w:rsid w:val="0010267F"/>
    <w:rsid w:val="00102899"/>
    <w:rsid w:val="001028D4"/>
    <w:rsid w:val="001034F7"/>
    <w:rsid w:val="0010357F"/>
    <w:rsid w:val="001036C5"/>
    <w:rsid w:val="001036E0"/>
    <w:rsid w:val="00103708"/>
    <w:rsid w:val="00103853"/>
    <w:rsid w:val="001038A8"/>
    <w:rsid w:val="0010394D"/>
    <w:rsid w:val="00103C9C"/>
    <w:rsid w:val="00103CB8"/>
    <w:rsid w:val="00103E75"/>
    <w:rsid w:val="00103E7B"/>
    <w:rsid w:val="001041A9"/>
    <w:rsid w:val="001041AA"/>
    <w:rsid w:val="001042D0"/>
    <w:rsid w:val="00104332"/>
    <w:rsid w:val="0010454E"/>
    <w:rsid w:val="00104872"/>
    <w:rsid w:val="001048F2"/>
    <w:rsid w:val="00104982"/>
    <w:rsid w:val="001049C7"/>
    <w:rsid w:val="00104F11"/>
    <w:rsid w:val="00104F63"/>
    <w:rsid w:val="001052DA"/>
    <w:rsid w:val="00105B79"/>
    <w:rsid w:val="00105CB3"/>
    <w:rsid w:val="00105DC5"/>
    <w:rsid w:val="00105E4E"/>
    <w:rsid w:val="00105ED3"/>
    <w:rsid w:val="00106015"/>
    <w:rsid w:val="00106084"/>
    <w:rsid w:val="00106091"/>
    <w:rsid w:val="00106161"/>
    <w:rsid w:val="0010628A"/>
    <w:rsid w:val="0010629C"/>
    <w:rsid w:val="0010641F"/>
    <w:rsid w:val="0010653C"/>
    <w:rsid w:val="001067E8"/>
    <w:rsid w:val="00106A3E"/>
    <w:rsid w:val="00106BC8"/>
    <w:rsid w:val="00106CA6"/>
    <w:rsid w:val="00106CE6"/>
    <w:rsid w:val="00106F63"/>
    <w:rsid w:val="0010700A"/>
    <w:rsid w:val="00107173"/>
    <w:rsid w:val="001071CC"/>
    <w:rsid w:val="001072B5"/>
    <w:rsid w:val="00107A84"/>
    <w:rsid w:val="00107D03"/>
    <w:rsid w:val="00107DE7"/>
    <w:rsid w:val="001103E9"/>
    <w:rsid w:val="00110676"/>
    <w:rsid w:val="001108CC"/>
    <w:rsid w:val="001111A8"/>
    <w:rsid w:val="001116CA"/>
    <w:rsid w:val="00111EC5"/>
    <w:rsid w:val="001120C9"/>
    <w:rsid w:val="001121E8"/>
    <w:rsid w:val="00112614"/>
    <w:rsid w:val="001127CE"/>
    <w:rsid w:val="001129E9"/>
    <w:rsid w:val="0011305B"/>
    <w:rsid w:val="0011309E"/>
    <w:rsid w:val="001133F0"/>
    <w:rsid w:val="00113620"/>
    <w:rsid w:val="00113756"/>
    <w:rsid w:val="001137D6"/>
    <w:rsid w:val="00113855"/>
    <w:rsid w:val="0011386F"/>
    <w:rsid w:val="00113873"/>
    <w:rsid w:val="001139B2"/>
    <w:rsid w:val="00113B00"/>
    <w:rsid w:val="00113B0B"/>
    <w:rsid w:val="00113BB4"/>
    <w:rsid w:val="00113CD6"/>
    <w:rsid w:val="00113F54"/>
    <w:rsid w:val="0011429B"/>
    <w:rsid w:val="001143FD"/>
    <w:rsid w:val="0011456D"/>
    <w:rsid w:val="00114BBF"/>
    <w:rsid w:val="00114EBB"/>
    <w:rsid w:val="0011500D"/>
    <w:rsid w:val="001150EC"/>
    <w:rsid w:val="00115162"/>
    <w:rsid w:val="001151F8"/>
    <w:rsid w:val="00115319"/>
    <w:rsid w:val="00115449"/>
    <w:rsid w:val="00115536"/>
    <w:rsid w:val="0011566F"/>
    <w:rsid w:val="0011572F"/>
    <w:rsid w:val="0011581E"/>
    <w:rsid w:val="00115991"/>
    <w:rsid w:val="00115C1B"/>
    <w:rsid w:val="00115F11"/>
    <w:rsid w:val="00116034"/>
    <w:rsid w:val="0011607A"/>
    <w:rsid w:val="00116222"/>
    <w:rsid w:val="001163A6"/>
    <w:rsid w:val="001164E5"/>
    <w:rsid w:val="00116744"/>
    <w:rsid w:val="00116765"/>
    <w:rsid w:val="00116852"/>
    <w:rsid w:val="00116F52"/>
    <w:rsid w:val="00116F9C"/>
    <w:rsid w:val="0011702A"/>
    <w:rsid w:val="0011718F"/>
    <w:rsid w:val="001172D3"/>
    <w:rsid w:val="001176B9"/>
    <w:rsid w:val="0011789B"/>
    <w:rsid w:val="00117ABE"/>
    <w:rsid w:val="00117C7F"/>
    <w:rsid w:val="00117C95"/>
    <w:rsid w:val="00117E84"/>
    <w:rsid w:val="00117FDE"/>
    <w:rsid w:val="001200A9"/>
    <w:rsid w:val="00120178"/>
    <w:rsid w:val="00120230"/>
    <w:rsid w:val="00120260"/>
    <w:rsid w:val="00120286"/>
    <w:rsid w:val="0012039D"/>
    <w:rsid w:val="001207F4"/>
    <w:rsid w:val="00120A27"/>
    <w:rsid w:val="00120AB4"/>
    <w:rsid w:val="00120D73"/>
    <w:rsid w:val="00120EBB"/>
    <w:rsid w:val="00120F79"/>
    <w:rsid w:val="001210B8"/>
    <w:rsid w:val="001214CB"/>
    <w:rsid w:val="0012195E"/>
    <w:rsid w:val="00121C06"/>
    <w:rsid w:val="00121C75"/>
    <w:rsid w:val="00121E98"/>
    <w:rsid w:val="001222A8"/>
    <w:rsid w:val="001222B8"/>
    <w:rsid w:val="001223C4"/>
    <w:rsid w:val="001224FF"/>
    <w:rsid w:val="00122603"/>
    <w:rsid w:val="001226DC"/>
    <w:rsid w:val="00122734"/>
    <w:rsid w:val="00122758"/>
    <w:rsid w:val="001228BC"/>
    <w:rsid w:val="00122DC6"/>
    <w:rsid w:val="00122EFE"/>
    <w:rsid w:val="0012306A"/>
    <w:rsid w:val="0012306B"/>
    <w:rsid w:val="001230A9"/>
    <w:rsid w:val="001235DC"/>
    <w:rsid w:val="0012396E"/>
    <w:rsid w:val="00123A88"/>
    <w:rsid w:val="00123B19"/>
    <w:rsid w:val="00123B95"/>
    <w:rsid w:val="00123E48"/>
    <w:rsid w:val="00123E8E"/>
    <w:rsid w:val="001240B9"/>
    <w:rsid w:val="0012428C"/>
    <w:rsid w:val="001243D6"/>
    <w:rsid w:val="00124573"/>
    <w:rsid w:val="001245D6"/>
    <w:rsid w:val="0012468B"/>
    <w:rsid w:val="00124B72"/>
    <w:rsid w:val="0012508B"/>
    <w:rsid w:val="001251B3"/>
    <w:rsid w:val="00125263"/>
    <w:rsid w:val="001255A4"/>
    <w:rsid w:val="0012570D"/>
    <w:rsid w:val="00125944"/>
    <w:rsid w:val="00125B6B"/>
    <w:rsid w:val="00125BA5"/>
    <w:rsid w:val="00125BC1"/>
    <w:rsid w:val="00125C6B"/>
    <w:rsid w:val="00125E52"/>
    <w:rsid w:val="00126374"/>
    <w:rsid w:val="0012647C"/>
    <w:rsid w:val="00126638"/>
    <w:rsid w:val="0012699F"/>
    <w:rsid w:val="001269F7"/>
    <w:rsid w:val="00126BCD"/>
    <w:rsid w:val="00127535"/>
    <w:rsid w:val="00127616"/>
    <w:rsid w:val="00127ADA"/>
    <w:rsid w:val="00127B40"/>
    <w:rsid w:val="00127C9B"/>
    <w:rsid w:val="00127E0F"/>
    <w:rsid w:val="001300A8"/>
    <w:rsid w:val="00130173"/>
    <w:rsid w:val="00130490"/>
    <w:rsid w:val="001306D4"/>
    <w:rsid w:val="0013073F"/>
    <w:rsid w:val="00130AAD"/>
    <w:rsid w:val="00130C0E"/>
    <w:rsid w:val="00130F6C"/>
    <w:rsid w:val="0013110E"/>
    <w:rsid w:val="001311FB"/>
    <w:rsid w:val="00131293"/>
    <w:rsid w:val="00131668"/>
    <w:rsid w:val="001318F2"/>
    <w:rsid w:val="00131A36"/>
    <w:rsid w:val="00131E1A"/>
    <w:rsid w:val="001328EE"/>
    <w:rsid w:val="001329D3"/>
    <w:rsid w:val="00132D70"/>
    <w:rsid w:val="00132E20"/>
    <w:rsid w:val="00132EAF"/>
    <w:rsid w:val="00133018"/>
    <w:rsid w:val="001332E8"/>
    <w:rsid w:val="00133307"/>
    <w:rsid w:val="001334E1"/>
    <w:rsid w:val="001335D1"/>
    <w:rsid w:val="001336A0"/>
    <w:rsid w:val="00133A20"/>
    <w:rsid w:val="00133AEA"/>
    <w:rsid w:val="00133D9E"/>
    <w:rsid w:val="00133EDD"/>
    <w:rsid w:val="00134278"/>
    <w:rsid w:val="00134474"/>
    <w:rsid w:val="00134494"/>
    <w:rsid w:val="0013452D"/>
    <w:rsid w:val="001348F5"/>
    <w:rsid w:val="00134B96"/>
    <w:rsid w:val="00134C83"/>
    <w:rsid w:val="00134CCE"/>
    <w:rsid w:val="00134F75"/>
    <w:rsid w:val="00135033"/>
    <w:rsid w:val="001353D8"/>
    <w:rsid w:val="001355B1"/>
    <w:rsid w:val="00135891"/>
    <w:rsid w:val="001359FD"/>
    <w:rsid w:val="00135B6E"/>
    <w:rsid w:val="00135BDF"/>
    <w:rsid w:val="00135C2A"/>
    <w:rsid w:val="00135DC9"/>
    <w:rsid w:val="00135E29"/>
    <w:rsid w:val="0013623E"/>
    <w:rsid w:val="00136300"/>
    <w:rsid w:val="00136642"/>
    <w:rsid w:val="00136850"/>
    <w:rsid w:val="0013696F"/>
    <w:rsid w:val="0013698E"/>
    <w:rsid w:val="00136A7A"/>
    <w:rsid w:val="00136B66"/>
    <w:rsid w:val="00136BBD"/>
    <w:rsid w:val="00136BFB"/>
    <w:rsid w:val="00136C5F"/>
    <w:rsid w:val="00136CFF"/>
    <w:rsid w:val="00136F9E"/>
    <w:rsid w:val="0013702A"/>
    <w:rsid w:val="001373C3"/>
    <w:rsid w:val="001373F1"/>
    <w:rsid w:val="0013752B"/>
    <w:rsid w:val="001375DD"/>
    <w:rsid w:val="001377F6"/>
    <w:rsid w:val="00137930"/>
    <w:rsid w:val="00137B27"/>
    <w:rsid w:val="00137CA1"/>
    <w:rsid w:val="00137EBD"/>
    <w:rsid w:val="00140112"/>
    <w:rsid w:val="00140119"/>
    <w:rsid w:val="00140257"/>
    <w:rsid w:val="00140537"/>
    <w:rsid w:val="0014061F"/>
    <w:rsid w:val="001407F8"/>
    <w:rsid w:val="00140912"/>
    <w:rsid w:val="00140A60"/>
    <w:rsid w:val="00140CBF"/>
    <w:rsid w:val="00140D0D"/>
    <w:rsid w:val="00140E65"/>
    <w:rsid w:val="0014104C"/>
    <w:rsid w:val="0014127D"/>
    <w:rsid w:val="001413FF"/>
    <w:rsid w:val="0014163F"/>
    <w:rsid w:val="001416C7"/>
    <w:rsid w:val="001418C8"/>
    <w:rsid w:val="00141A69"/>
    <w:rsid w:val="00141A88"/>
    <w:rsid w:val="00141B09"/>
    <w:rsid w:val="00141B92"/>
    <w:rsid w:val="00141C77"/>
    <w:rsid w:val="00141C9C"/>
    <w:rsid w:val="00141EAD"/>
    <w:rsid w:val="00141F14"/>
    <w:rsid w:val="001420EC"/>
    <w:rsid w:val="00142136"/>
    <w:rsid w:val="001427FB"/>
    <w:rsid w:val="00142D3C"/>
    <w:rsid w:val="00142E09"/>
    <w:rsid w:val="00143117"/>
    <w:rsid w:val="0014315F"/>
    <w:rsid w:val="001432D9"/>
    <w:rsid w:val="001434EC"/>
    <w:rsid w:val="00143DDA"/>
    <w:rsid w:val="00143E98"/>
    <w:rsid w:val="00143ED9"/>
    <w:rsid w:val="0014416B"/>
    <w:rsid w:val="0014432E"/>
    <w:rsid w:val="001444B0"/>
    <w:rsid w:val="00144521"/>
    <w:rsid w:val="0014465A"/>
    <w:rsid w:val="00144B3C"/>
    <w:rsid w:val="001451F6"/>
    <w:rsid w:val="0014528F"/>
    <w:rsid w:val="00145371"/>
    <w:rsid w:val="001454A9"/>
    <w:rsid w:val="001454D4"/>
    <w:rsid w:val="00145606"/>
    <w:rsid w:val="00145D10"/>
    <w:rsid w:val="0014603D"/>
    <w:rsid w:val="00146193"/>
    <w:rsid w:val="001461A7"/>
    <w:rsid w:val="001466DF"/>
    <w:rsid w:val="001467EB"/>
    <w:rsid w:val="001468BE"/>
    <w:rsid w:val="00146984"/>
    <w:rsid w:val="00146CB3"/>
    <w:rsid w:val="00146DB1"/>
    <w:rsid w:val="00146E3F"/>
    <w:rsid w:val="00146EAC"/>
    <w:rsid w:val="00146F19"/>
    <w:rsid w:val="001471D8"/>
    <w:rsid w:val="00147232"/>
    <w:rsid w:val="001472DB"/>
    <w:rsid w:val="001478EE"/>
    <w:rsid w:val="0014794E"/>
    <w:rsid w:val="001479C5"/>
    <w:rsid w:val="00147AE8"/>
    <w:rsid w:val="00147C8B"/>
    <w:rsid w:val="00147E55"/>
    <w:rsid w:val="00147EAF"/>
    <w:rsid w:val="00150078"/>
    <w:rsid w:val="0015011E"/>
    <w:rsid w:val="001501D3"/>
    <w:rsid w:val="001502BA"/>
    <w:rsid w:val="00150738"/>
    <w:rsid w:val="00150918"/>
    <w:rsid w:val="00150919"/>
    <w:rsid w:val="00150993"/>
    <w:rsid w:val="00150BCB"/>
    <w:rsid w:val="00150DD1"/>
    <w:rsid w:val="00150DE0"/>
    <w:rsid w:val="00150DE7"/>
    <w:rsid w:val="00150F34"/>
    <w:rsid w:val="001510E6"/>
    <w:rsid w:val="001514BD"/>
    <w:rsid w:val="00151AED"/>
    <w:rsid w:val="00151D69"/>
    <w:rsid w:val="00151E37"/>
    <w:rsid w:val="0015211E"/>
    <w:rsid w:val="0015224A"/>
    <w:rsid w:val="00152327"/>
    <w:rsid w:val="00152785"/>
    <w:rsid w:val="00152795"/>
    <w:rsid w:val="00152807"/>
    <w:rsid w:val="001529EE"/>
    <w:rsid w:val="00152B02"/>
    <w:rsid w:val="00152B90"/>
    <w:rsid w:val="00152D2C"/>
    <w:rsid w:val="00152D7A"/>
    <w:rsid w:val="00152E01"/>
    <w:rsid w:val="00153117"/>
    <w:rsid w:val="001532FD"/>
    <w:rsid w:val="001533E0"/>
    <w:rsid w:val="00153532"/>
    <w:rsid w:val="00153919"/>
    <w:rsid w:val="00153957"/>
    <w:rsid w:val="00153BD4"/>
    <w:rsid w:val="00153E08"/>
    <w:rsid w:val="00153F22"/>
    <w:rsid w:val="001541BF"/>
    <w:rsid w:val="00154285"/>
    <w:rsid w:val="00154402"/>
    <w:rsid w:val="00154658"/>
    <w:rsid w:val="001546D0"/>
    <w:rsid w:val="00154A61"/>
    <w:rsid w:val="00154AA6"/>
    <w:rsid w:val="00154F5C"/>
    <w:rsid w:val="00155435"/>
    <w:rsid w:val="001555AC"/>
    <w:rsid w:val="001557DC"/>
    <w:rsid w:val="0015593D"/>
    <w:rsid w:val="00155D74"/>
    <w:rsid w:val="00155EDB"/>
    <w:rsid w:val="00155FD2"/>
    <w:rsid w:val="001560E2"/>
    <w:rsid w:val="00156233"/>
    <w:rsid w:val="001562FD"/>
    <w:rsid w:val="001563AC"/>
    <w:rsid w:val="00156724"/>
    <w:rsid w:val="00156B13"/>
    <w:rsid w:val="00156EA6"/>
    <w:rsid w:val="00157236"/>
    <w:rsid w:val="00157426"/>
    <w:rsid w:val="00157496"/>
    <w:rsid w:val="00157791"/>
    <w:rsid w:val="0015791A"/>
    <w:rsid w:val="00157A52"/>
    <w:rsid w:val="00157BA9"/>
    <w:rsid w:val="00157DBF"/>
    <w:rsid w:val="00157E18"/>
    <w:rsid w:val="00160087"/>
    <w:rsid w:val="00160137"/>
    <w:rsid w:val="00160286"/>
    <w:rsid w:val="001602FA"/>
    <w:rsid w:val="00160574"/>
    <w:rsid w:val="001606EC"/>
    <w:rsid w:val="001607D6"/>
    <w:rsid w:val="00160B4E"/>
    <w:rsid w:val="00160CC1"/>
    <w:rsid w:val="00160F7C"/>
    <w:rsid w:val="001611E3"/>
    <w:rsid w:val="0016175A"/>
    <w:rsid w:val="00161C9D"/>
    <w:rsid w:val="00161E81"/>
    <w:rsid w:val="00161F08"/>
    <w:rsid w:val="00162083"/>
    <w:rsid w:val="0016212E"/>
    <w:rsid w:val="001621FF"/>
    <w:rsid w:val="0016225E"/>
    <w:rsid w:val="00162A7E"/>
    <w:rsid w:val="00162FCD"/>
    <w:rsid w:val="00163046"/>
    <w:rsid w:val="0016304D"/>
    <w:rsid w:val="0016339B"/>
    <w:rsid w:val="001635DB"/>
    <w:rsid w:val="001636F4"/>
    <w:rsid w:val="00163A0C"/>
    <w:rsid w:val="00163A8A"/>
    <w:rsid w:val="00163B1A"/>
    <w:rsid w:val="00163BD9"/>
    <w:rsid w:val="00163C1E"/>
    <w:rsid w:val="00163CD6"/>
    <w:rsid w:val="00163E07"/>
    <w:rsid w:val="00163F84"/>
    <w:rsid w:val="001641A3"/>
    <w:rsid w:val="001644F4"/>
    <w:rsid w:val="00164DE0"/>
    <w:rsid w:val="00164FF1"/>
    <w:rsid w:val="0016511F"/>
    <w:rsid w:val="00165468"/>
    <w:rsid w:val="001654A4"/>
    <w:rsid w:val="00165516"/>
    <w:rsid w:val="00165519"/>
    <w:rsid w:val="00165652"/>
    <w:rsid w:val="00165980"/>
    <w:rsid w:val="00165A79"/>
    <w:rsid w:val="00165B18"/>
    <w:rsid w:val="00165CDA"/>
    <w:rsid w:val="00165E2C"/>
    <w:rsid w:val="00165F25"/>
    <w:rsid w:val="00165FE7"/>
    <w:rsid w:val="00166570"/>
    <w:rsid w:val="00166681"/>
    <w:rsid w:val="0016688A"/>
    <w:rsid w:val="0016695E"/>
    <w:rsid w:val="00166982"/>
    <w:rsid w:val="00166A2C"/>
    <w:rsid w:val="00166A45"/>
    <w:rsid w:val="00166C5E"/>
    <w:rsid w:val="00166EF9"/>
    <w:rsid w:val="001672D3"/>
    <w:rsid w:val="00167563"/>
    <w:rsid w:val="0016759C"/>
    <w:rsid w:val="001675E4"/>
    <w:rsid w:val="00167853"/>
    <w:rsid w:val="001702C7"/>
    <w:rsid w:val="001703B0"/>
    <w:rsid w:val="001703B6"/>
    <w:rsid w:val="00170515"/>
    <w:rsid w:val="00170673"/>
    <w:rsid w:val="001708FF"/>
    <w:rsid w:val="0017090C"/>
    <w:rsid w:val="00170A96"/>
    <w:rsid w:val="00170B07"/>
    <w:rsid w:val="00170C2B"/>
    <w:rsid w:val="00170CD6"/>
    <w:rsid w:val="00170FBB"/>
    <w:rsid w:val="00171090"/>
    <w:rsid w:val="0017134D"/>
    <w:rsid w:val="0017140F"/>
    <w:rsid w:val="00171983"/>
    <w:rsid w:val="00171C82"/>
    <w:rsid w:val="00172066"/>
    <w:rsid w:val="001720B1"/>
    <w:rsid w:val="001721DB"/>
    <w:rsid w:val="00172328"/>
    <w:rsid w:val="001724F5"/>
    <w:rsid w:val="001725A7"/>
    <w:rsid w:val="00172883"/>
    <w:rsid w:val="00172B64"/>
    <w:rsid w:val="00172E22"/>
    <w:rsid w:val="00172F56"/>
    <w:rsid w:val="00172F90"/>
    <w:rsid w:val="00173207"/>
    <w:rsid w:val="00173224"/>
    <w:rsid w:val="00173304"/>
    <w:rsid w:val="0017388B"/>
    <w:rsid w:val="00173945"/>
    <w:rsid w:val="00173B07"/>
    <w:rsid w:val="00173BC5"/>
    <w:rsid w:val="001742F8"/>
    <w:rsid w:val="001747A8"/>
    <w:rsid w:val="00174838"/>
    <w:rsid w:val="00174AF5"/>
    <w:rsid w:val="00174D3B"/>
    <w:rsid w:val="00174E72"/>
    <w:rsid w:val="00174FF7"/>
    <w:rsid w:val="00175463"/>
    <w:rsid w:val="00175537"/>
    <w:rsid w:val="001755F1"/>
    <w:rsid w:val="00175683"/>
    <w:rsid w:val="001758EA"/>
    <w:rsid w:val="00175967"/>
    <w:rsid w:val="00175A76"/>
    <w:rsid w:val="00175E9F"/>
    <w:rsid w:val="00175FD7"/>
    <w:rsid w:val="00176726"/>
    <w:rsid w:val="00176B85"/>
    <w:rsid w:val="00176D75"/>
    <w:rsid w:val="00176F1D"/>
    <w:rsid w:val="001772AC"/>
    <w:rsid w:val="00177758"/>
    <w:rsid w:val="00177779"/>
    <w:rsid w:val="001777C1"/>
    <w:rsid w:val="0018004E"/>
    <w:rsid w:val="0018021B"/>
    <w:rsid w:val="0018043A"/>
    <w:rsid w:val="001804AD"/>
    <w:rsid w:val="001806BF"/>
    <w:rsid w:val="00180982"/>
    <w:rsid w:val="001809A8"/>
    <w:rsid w:val="00180C52"/>
    <w:rsid w:val="00180D6A"/>
    <w:rsid w:val="00180DF5"/>
    <w:rsid w:val="00180E52"/>
    <w:rsid w:val="00181143"/>
    <w:rsid w:val="00181222"/>
    <w:rsid w:val="0018134B"/>
    <w:rsid w:val="00181521"/>
    <w:rsid w:val="00181583"/>
    <w:rsid w:val="00181805"/>
    <w:rsid w:val="0018181E"/>
    <w:rsid w:val="0018183D"/>
    <w:rsid w:val="00181BE3"/>
    <w:rsid w:val="0018230F"/>
    <w:rsid w:val="0018297E"/>
    <w:rsid w:val="00183492"/>
    <w:rsid w:val="0018373C"/>
    <w:rsid w:val="00183777"/>
    <w:rsid w:val="00183792"/>
    <w:rsid w:val="001838F9"/>
    <w:rsid w:val="00183C48"/>
    <w:rsid w:val="00183D52"/>
    <w:rsid w:val="00183F1B"/>
    <w:rsid w:val="001845D9"/>
    <w:rsid w:val="001846FE"/>
    <w:rsid w:val="00184716"/>
    <w:rsid w:val="00184A9C"/>
    <w:rsid w:val="001851F7"/>
    <w:rsid w:val="001852C8"/>
    <w:rsid w:val="00185351"/>
    <w:rsid w:val="00185399"/>
    <w:rsid w:val="001853E7"/>
    <w:rsid w:val="0018580C"/>
    <w:rsid w:val="00185B2A"/>
    <w:rsid w:val="0018631E"/>
    <w:rsid w:val="001866AD"/>
    <w:rsid w:val="00186902"/>
    <w:rsid w:val="00186AF3"/>
    <w:rsid w:val="00186C2B"/>
    <w:rsid w:val="00186F25"/>
    <w:rsid w:val="00186FCE"/>
    <w:rsid w:val="0018752D"/>
    <w:rsid w:val="001875CF"/>
    <w:rsid w:val="001876B4"/>
    <w:rsid w:val="001877B5"/>
    <w:rsid w:val="00187A30"/>
    <w:rsid w:val="00187FAE"/>
    <w:rsid w:val="0019016C"/>
    <w:rsid w:val="001901B6"/>
    <w:rsid w:val="001902C6"/>
    <w:rsid w:val="00190D21"/>
    <w:rsid w:val="00190F16"/>
    <w:rsid w:val="00191005"/>
    <w:rsid w:val="00191086"/>
    <w:rsid w:val="00191328"/>
    <w:rsid w:val="00191720"/>
    <w:rsid w:val="00191F0F"/>
    <w:rsid w:val="001925DB"/>
    <w:rsid w:val="00192B4D"/>
    <w:rsid w:val="00192C35"/>
    <w:rsid w:val="00192E07"/>
    <w:rsid w:val="00193247"/>
    <w:rsid w:val="0019336E"/>
    <w:rsid w:val="001934F7"/>
    <w:rsid w:val="00193573"/>
    <w:rsid w:val="00193582"/>
    <w:rsid w:val="00193C3B"/>
    <w:rsid w:val="00193C79"/>
    <w:rsid w:val="00193CA3"/>
    <w:rsid w:val="00193E6D"/>
    <w:rsid w:val="0019401A"/>
    <w:rsid w:val="001940DE"/>
    <w:rsid w:val="0019423D"/>
    <w:rsid w:val="001942AB"/>
    <w:rsid w:val="0019441F"/>
    <w:rsid w:val="00194A0C"/>
    <w:rsid w:val="00194B26"/>
    <w:rsid w:val="00194C42"/>
    <w:rsid w:val="00194C8E"/>
    <w:rsid w:val="00194D0F"/>
    <w:rsid w:val="00194DCC"/>
    <w:rsid w:val="00194F31"/>
    <w:rsid w:val="00194F51"/>
    <w:rsid w:val="001951C7"/>
    <w:rsid w:val="0019529F"/>
    <w:rsid w:val="001952B0"/>
    <w:rsid w:val="00195343"/>
    <w:rsid w:val="001955E2"/>
    <w:rsid w:val="001957EC"/>
    <w:rsid w:val="00195915"/>
    <w:rsid w:val="00195FE6"/>
    <w:rsid w:val="0019605F"/>
    <w:rsid w:val="00196255"/>
    <w:rsid w:val="00196312"/>
    <w:rsid w:val="00196327"/>
    <w:rsid w:val="00196798"/>
    <w:rsid w:val="0019685E"/>
    <w:rsid w:val="001968D5"/>
    <w:rsid w:val="00196A96"/>
    <w:rsid w:val="00196F20"/>
    <w:rsid w:val="00196F9D"/>
    <w:rsid w:val="0019712B"/>
    <w:rsid w:val="001971D3"/>
    <w:rsid w:val="00197300"/>
    <w:rsid w:val="0019732F"/>
    <w:rsid w:val="00197646"/>
    <w:rsid w:val="00197680"/>
    <w:rsid w:val="00197AAD"/>
    <w:rsid w:val="00197B93"/>
    <w:rsid w:val="00197BAB"/>
    <w:rsid w:val="00197CA7"/>
    <w:rsid w:val="00197E6C"/>
    <w:rsid w:val="00197ED1"/>
    <w:rsid w:val="001A0108"/>
    <w:rsid w:val="001A011C"/>
    <w:rsid w:val="001A0308"/>
    <w:rsid w:val="001A04B2"/>
    <w:rsid w:val="001A04E5"/>
    <w:rsid w:val="001A0503"/>
    <w:rsid w:val="001A0515"/>
    <w:rsid w:val="001A058C"/>
    <w:rsid w:val="001A07F3"/>
    <w:rsid w:val="001A08D0"/>
    <w:rsid w:val="001A0A11"/>
    <w:rsid w:val="001A0AC4"/>
    <w:rsid w:val="001A0BAD"/>
    <w:rsid w:val="001A0F86"/>
    <w:rsid w:val="001A118D"/>
    <w:rsid w:val="001A142C"/>
    <w:rsid w:val="001A1614"/>
    <w:rsid w:val="001A1F13"/>
    <w:rsid w:val="001A20CE"/>
    <w:rsid w:val="001A22E8"/>
    <w:rsid w:val="001A2314"/>
    <w:rsid w:val="001A2490"/>
    <w:rsid w:val="001A269D"/>
    <w:rsid w:val="001A29EC"/>
    <w:rsid w:val="001A2CE1"/>
    <w:rsid w:val="001A2D37"/>
    <w:rsid w:val="001A2E35"/>
    <w:rsid w:val="001A2E51"/>
    <w:rsid w:val="001A2F5E"/>
    <w:rsid w:val="001A314C"/>
    <w:rsid w:val="001A319C"/>
    <w:rsid w:val="001A31EB"/>
    <w:rsid w:val="001A3551"/>
    <w:rsid w:val="001A3BE4"/>
    <w:rsid w:val="001A3D3D"/>
    <w:rsid w:val="001A3E7A"/>
    <w:rsid w:val="001A3F6D"/>
    <w:rsid w:val="001A41ED"/>
    <w:rsid w:val="001A42DC"/>
    <w:rsid w:val="001A4376"/>
    <w:rsid w:val="001A44D0"/>
    <w:rsid w:val="001A4546"/>
    <w:rsid w:val="001A4728"/>
    <w:rsid w:val="001A505A"/>
    <w:rsid w:val="001A5226"/>
    <w:rsid w:val="001A5540"/>
    <w:rsid w:val="001A56F7"/>
    <w:rsid w:val="001A5791"/>
    <w:rsid w:val="001A595C"/>
    <w:rsid w:val="001A5C87"/>
    <w:rsid w:val="001A6274"/>
    <w:rsid w:val="001A6413"/>
    <w:rsid w:val="001A647A"/>
    <w:rsid w:val="001A6652"/>
    <w:rsid w:val="001A676C"/>
    <w:rsid w:val="001A67F9"/>
    <w:rsid w:val="001A6CF8"/>
    <w:rsid w:val="001A6E5A"/>
    <w:rsid w:val="001A70DD"/>
    <w:rsid w:val="001A7235"/>
    <w:rsid w:val="001A72C8"/>
    <w:rsid w:val="001A7367"/>
    <w:rsid w:val="001A7792"/>
    <w:rsid w:val="001A7AB4"/>
    <w:rsid w:val="001A7D04"/>
    <w:rsid w:val="001B0311"/>
    <w:rsid w:val="001B0759"/>
    <w:rsid w:val="001B08C3"/>
    <w:rsid w:val="001B0903"/>
    <w:rsid w:val="001B09A4"/>
    <w:rsid w:val="001B0A46"/>
    <w:rsid w:val="001B0A51"/>
    <w:rsid w:val="001B0C0D"/>
    <w:rsid w:val="001B0E39"/>
    <w:rsid w:val="001B0F06"/>
    <w:rsid w:val="001B0F65"/>
    <w:rsid w:val="001B0F68"/>
    <w:rsid w:val="001B12E8"/>
    <w:rsid w:val="001B1361"/>
    <w:rsid w:val="001B171B"/>
    <w:rsid w:val="001B1826"/>
    <w:rsid w:val="001B1D46"/>
    <w:rsid w:val="001B1F4D"/>
    <w:rsid w:val="001B1F70"/>
    <w:rsid w:val="001B24C0"/>
    <w:rsid w:val="001B2622"/>
    <w:rsid w:val="001B26A4"/>
    <w:rsid w:val="001B26E3"/>
    <w:rsid w:val="001B2C8E"/>
    <w:rsid w:val="001B2CE6"/>
    <w:rsid w:val="001B2E2C"/>
    <w:rsid w:val="001B312A"/>
    <w:rsid w:val="001B3266"/>
    <w:rsid w:val="001B34EA"/>
    <w:rsid w:val="001B390D"/>
    <w:rsid w:val="001B400B"/>
    <w:rsid w:val="001B426D"/>
    <w:rsid w:val="001B42F2"/>
    <w:rsid w:val="001B437C"/>
    <w:rsid w:val="001B45F9"/>
    <w:rsid w:val="001B4678"/>
    <w:rsid w:val="001B4727"/>
    <w:rsid w:val="001B49A8"/>
    <w:rsid w:val="001B4D3A"/>
    <w:rsid w:val="001B5096"/>
    <w:rsid w:val="001B50B6"/>
    <w:rsid w:val="001B50D1"/>
    <w:rsid w:val="001B54F5"/>
    <w:rsid w:val="001B55CD"/>
    <w:rsid w:val="001B573A"/>
    <w:rsid w:val="001B5944"/>
    <w:rsid w:val="001B5C6A"/>
    <w:rsid w:val="001B5CC9"/>
    <w:rsid w:val="001B6469"/>
    <w:rsid w:val="001B65FF"/>
    <w:rsid w:val="001B67A1"/>
    <w:rsid w:val="001B68C2"/>
    <w:rsid w:val="001B707D"/>
    <w:rsid w:val="001B71A8"/>
    <w:rsid w:val="001B734B"/>
    <w:rsid w:val="001B7570"/>
    <w:rsid w:val="001B794A"/>
    <w:rsid w:val="001B7A44"/>
    <w:rsid w:val="001B7AA1"/>
    <w:rsid w:val="001B7D18"/>
    <w:rsid w:val="001C00B2"/>
    <w:rsid w:val="001C02FC"/>
    <w:rsid w:val="001C040A"/>
    <w:rsid w:val="001C05DC"/>
    <w:rsid w:val="001C0AB1"/>
    <w:rsid w:val="001C130F"/>
    <w:rsid w:val="001C133B"/>
    <w:rsid w:val="001C1826"/>
    <w:rsid w:val="001C1A9F"/>
    <w:rsid w:val="001C1C29"/>
    <w:rsid w:val="001C1C9C"/>
    <w:rsid w:val="001C1E79"/>
    <w:rsid w:val="001C1EC5"/>
    <w:rsid w:val="001C1EC9"/>
    <w:rsid w:val="001C20B5"/>
    <w:rsid w:val="001C20E0"/>
    <w:rsid w:val="001C28AD"/>
    <w:rsid w:val="001C29DF"/>
    <w:rsid w:val="001C2BD9"/>
    <w:rsid w:val="001C31E9"/>
    <w:rsid w:val="001C3317"/>
    <w:rsid w:val="001C35D6"/>
    <w:rsid w:val="001C3920"/>
    <w:rsid w:val="001C39AA"/>
    <w:rsid w:val="001C3BB8"/>
    <w:rsid w:val="001C3BE7"/>
    <w:rsid w:val="001C3C9A"/>
    <w:rsid w:val="001C3D70"/>
    <w:rsid w:val="001C3EA0"/>
    <w:rsid w:val="001C3F7A"/>
    <w:rsid w:val="001C4016"/>
    <w:rsid w:val="001C4302"/>
    <w:rsid w:val="001C4566"/>
    <w:rsid w:val="001C4904"/>
    <w:rsid w:val="001C4E5C"/>
    <w:rsid w:val="001C4ECC"/>
    <w:rsid w:val="001C5055"/>
    <w:rsid w:val="001C52B8"/>
    <w:rsid w:val="001C53D6"/>
    <w:rsid w:val="001C5632"/>
    <w:rsid w:val="001C56E3"/>
    <w:rsid w:val="001C58EF"/>
    <w:rsid w:val="001C5984"/>
    <w:rsid w:val="001C5B09"/>
    <w:rsid w:val="001C5B45"/>
    <w:rsid w:val="001C5B67"/>
    <w:rsid w:val="001C5E24"/>
    <w:rsid w:val="001C5FB9"/>
    <w:rsid w:val="001C60BA"/>
    <w:rsid w:val="001C62E5"/>
    <w:rsid w:val="001C6303"/>
    <w:rsid w:val="001C65EF"/>
    <w:rsid w:val="001C6684"/>
    <w:rsid w:val="001C700A"/>
    <w:rsid w:val="001C72A2"/>
    <w:rsid w:val="001C731F"/>
    <w:rsid w:val="001C7344"/>
    <w:rsid w:val="001C7599"/>
    <w:rsid w:val="001C78A7"/>
    <w:rsid w:val="001C798F"/>
    <w:rsid w:val="001C7A4E"/>
    <w:rsid w:val="001C7AC8"/>
    <w:rsid w:val="001C7CF0"/>
    <w:rsid w:val="001D0084"/>
    <w:rsid w:val="001D016C"/>
    <w:rsid w:val="001D0208"/>
    <w:rsid w:val="001D0878"/>
    <w:rsid w:val="001D0ACB"/>
    <w:rsid w:val="001D11B9"/>
    <w:rsid w:val="001D1285"/>
    <w:rsid w:val="001D145A"/>
    <w:rsid w:val="001D1475"/>
    <w:rsid w:val="001D1535"/>
    <w:rsid w:val="001D1634"/>
    <w:rsid w:val="001D1639"/>
    <w:rsid w:val="001D1972"/>
    <w:rsid w:val="001D1F29"/>
    <w:rsid w:val="001D1FC1"/>
    <w:rsid w:val="001D205B"/>
    <w:rsid w:val="001D21B4"/>
    <w:rsid w:val="001D2556"/>
    <w:rsid w:val="001D2740"/>
    <w:rsid w:val="001D293E"/>
    <w:rsid w:val="001D2A32"/>
    <w:rsid w:val="001D2F99"/>
    <w:rsid w:val="001D3122"/>
    <w:rsid w:val="001D3319"/>
    <w:rsid w:val="001D3435"/>
    <w:rsid w:val="001D35B5"/>
    <w:rsid w:val="001D3887"/>
    <w:rsid w:val="001D3BA8"/>
    <w:rsid w:val="001D3C4A"/>
    <w:rsid w:val="001D3E38"/>
    <w:rsid w:val="001D4003"/>
    <w:rsid w:val="001D421D"/>
    <w:rsid w:val="001D425B"/>
    <w:rsid w:val="001D42FB"/>
    <w:rsid w:val="001D430A"/>
    <w:rsid w:val="001D4535"/>
    <w:rsid w:val="001D4BE0"/>
    <w:rsid w:val="001D543C"/>
    <w:rsid w:val="001D54E4"/>
    <w:rsid w:val="001D5679"/>
    <w:rsid w:val="001D5980"/>
    <w:rsid w:val="001D5995"/>
    <w:rsid w:val="001D5C29"/>
    <w:rsid w:val="001D5CE4"/>
    <w:rsid w:val="001D5DBB"/>
    <w:rsid w:val="001D5E5F"/>
    <w:rsid w:val="001D62BF"/>
    <w:rsid w:val="001D6300"/>
    <w:rsid w:val="001D63E1"/>
    <w:rsid w:val="001D6592"/>
    <w:rsid w:val="001D6861"/>
    <w:rsid w:val="001D6E43"/>
    <w:rsid w:val="001D7619"/>
    <w:rsid w:val="001D777E"/>
    <w:rsid w:val="001D779E"/>
    <w:rsid w:val="001D78B1"/>
    <w:rsid w:val="001D7937"/>
    <w:rsid w:val="001D7957"/>
    <w:rsid w:val="001D795E"/>
    <w:rsid w:val="001D7A5D"/>
    <w:rsid w:val="001D7CD1"/>
    <w:rsid w:val="001D7D70"/>
    <w:rsid w:val="001E00EE"/>
    <w:rsid w:val="001E0411"/>
    <w:rsid w:val="001E04AA"/>
    <w:rsid w:val="001E0572"/>
    <w:rsid w:val="001E0579"/>
    <w:rsid w:val="001E05D1"/>
    <w:rsid w:val="001E0A98"/>
    <w:rsid w:val="001E0BCC"/>
    <w:rsid w:val="001E0D34"/>
    <w:rsid w:val="001E0DD6"/>
    <w:rsid w:val="001E0E9A"/>
    <w:rsid w:val="001E0F3A"/>
    <w:rsid w:val="001E0FF6"/>
    <w:rsid w:val="001E12E2"/>
    <w:rsid w:val="001E1306"/>
    <w:rsid w:val="001E1601"/>
    <w:rsid w:val="001E1631"/>
    <w:rsid w:val="001E16E3"/>
    <w:rsid w:val="001E17BD"/>
    <w:rsid w:val="001E1863"/>
    <w:rsid w:val="001E1BB4"/>
    <w:rsid w:val="001E1E3E"/>
    <w:rsid w:val="001E204F"/>
    <w:rsid w:val="001E2070"/>
    <w:rsid w:val="001E2177"/>
    <w:rsid w:val="001E248B"/>
    <w:rsid w:val="001E24B2"/>
    <w:rsid w:val="001E2633"/>
    <w:rsid w:val="001E2869"/>
    <w:rsid w:val="001E2D38"/>
    <w:rsid w:val="001E2E8C"/>
    <w:rsid w:val="001E32B1"/>
    <w:rsid w:val="001E3426"/>
    <w:rsid w:val="001E370C"/>
    <w:rsid w:val="001E3986"/>
    <w:rsid w:val="001E39BE"/>
    <w:rsid w:val="001E3ECA"/>
    <w:rsid w:val="001E3F28"/>
    <w:rsid w:val="001E3F89"/>
    <w:rsid w:val="001E40B1"/>
    <w:rsid w:val="001E42C1"/>
    <w:rsid w:val="001E42D2"/>
    <w:rsid w:val="001E4492"/>
    <w:rsid w:val="001E4543"/>
    <w:rsid w:val="001E461C"/>
    <w:rsid w:val="001E4C91"/>
    <w:rsid w:val="001E4D50"/>
    <w:rsid w:val="001E4DBD"/>
    <w:rsid w:val="001E4E14"/>
    <w:rsid w:val="001E4E1E"/>
    <w:rsid w:val="001E4E2D"/>
    <w:rsid w:val="001E5014"/>
    <w:rsid w:val="001E588D"/>
    <w:rsid w:val="001E61B3"/>
    <w:rsid w:val="001E6461"/>
    <w:rsid w:val="001E65DD"/>
    <w:rsid w:val="001E6BB7"/>
    <w:rsid w:val="001E6D4C"/>
    <w:rsid w:val="001E6E73"/>
    <w:rsid w:val="001E72B5"/>
    <w:rsid w:val="001E736B"/>
    <w:rsid w:val="001E7461"/>
    <w:rsid w:val="001E7804"/>
    <w:rsid w:val="001E78AE"/>
    <w:rsid w:val="001E78B5"/>
    <w:rsid w:val="001E7C81"/>
    <w:rsid w:val="001E7E33"/>
    <w:rsid w:val="001E7EDF"/>
    <w:rsid w:val="001F00EE"/>
    <w:rsid w:val="001F01D6"/>
    <w:rsid w:val="001F0252"/>
    <w:rsid w:val="001F02E8"/>
    <w:rsid w:val="001F03F5"/>
    <w:rsid w:val="001F05FD"/>
    <w:rsid w:val="001F061A"/>
    <w:rsid w:val="001F0757"/>
    <w:rsid w:val="001F09E6"/>
    <w:rsid w:val="001F0B3B"/>
    <w:rsid w:val="001F0F48"/>
    <w:rsid w:val="001F108B"/>
    <w:rsid w:val="001F1113"/>
    <w:rsid w:val="001F167C"/>
    <w:rsid w:val="001F17E8"/>
    <w:rsid w:val="001F1A65"/>
    <w:rsid w:val="001F1A78"/>
    <w:rsid w:val="001F1C27"/>
    <w:rsid w:val="001F1C74"/>
    <w:rsid w:val="001F1D8B"/>
    <w:rsid w:val="001F21DA"/>
    <w:rsid w:val="001F22D3"/>
    <w:rsid w:val="001F2305"/>
    <w:rsid w:val="001F2639"/>
    <w:rsid w:val="001F2771"/>
    <w:rsid w:val="001F2989"/>
    <w:rsid w:val="001F29F2"/>
    <w:rsid w:val="001F2B6B"/>
    <w:rsid w:val="001F2BB7"/>
    <w:rsid w:val="001F2E6B"/>
    <w:rsid w:val="001F2F70"/>
    <w:rsid w:val="001F32B8"/>
    <w:rsid w:val="001F32CB"/>
    <w:rsid w:val="001F3370"/>
    <w:rsid w:val="001F352F"/>
    <w:rsid w:val="001F35D8"/>
    <w:rsid w:val="001F3730"/>
    <w:rsid w:val="001F3BC1"/>
    <w:rsid w:val="001F3C75"/>
    <w:rsid w:val="001F3F23"/>
    <w:rsid w:val="001F40A1"/>
    <w:rsid w:val="001F416C"/>
    <w:rsid w:val="001F42C0"/>
    <w:rsid w:val="001F47C6"/>
    <w:rsid w:val="001F48C6"/>
    <w:rsid w:val="001F490F"/>
    <w:rsid w:val="001F4D1E"/>
    <w:rsid w:val="001F5068"/>
    <w:rsid w:val="001F5121"/>
    <w:rsid w:val="001F51F7"/>
    <w:rsid w:val="001F52E3"/>
    <w:rsid w:val="001F530B"/>
    <w:rsid w:val="001F5AA4"/>
    <w:rsid w:val="001F5B16"/>
    <w:rsid w:val="001F5E1E"/>
    <w:rsid w:val="001F5EA4"/>
    <w:rsid w:val="001F610F"/>
    <w:rsid w:val="001F61FD"/>
    <w:rsid w:val="001F6250"/>
    <w:rsid w:val="001F6261"/>
    <w:rsid w:val="001F6317"/>
    <w:rsid w:val="001F66AA"/>
    <w:rsid w:val="001F681C"/>
    <w:rsid w:val="001F681D"/>
    <w:rsid w:val="001F6BD7"/>
    <w:rsid w:val="001F6C46"/>
    <w:rsid w:val="001F6C5A"/>
    <w:rsid w:val="001F6DD6"/>
    <w:rsid w:val="001F6F30"/>
    <w:rsid w:val="001F709D"/>
    <w:rsid w:val="001F7199"/>
    <w:rsid w:val="001F725C"/>
    <w:rsid w:val="001F740A"/>
    <w:rsid w:val="001F745E"/>
    <w:rsid w:val="001F753F"/>
    <w:rsid w:val="001F7999"/>
    <w:rsid w:val="00200166"/>
    <w:rsid w:val="002001D1"/>
    <w:rsid w:val="00200A76"/>
    <w:rsid w:val="00200ECC"/>
    <w:rsid w:val="00201007"/>
    <w:rsid w:val="002012AF"/>
    <w:rsid w:val="00201344"/>
    <w:rsid w:val="00201345"/>
    <w:rsid w:val="002013D0"/>
    <w:rsid w:val="00201541"/>
    <w:rsid w:val="00201B01"/>
    <w:rsid w:val="00201B91"/>
    <w:rsid w:val="00201BB6"/>
    <w:rsid w:val="00202185"/>
    <w:rsid w:val="002021EA"/>
    <w:rsid w:val="00202747"/>
    <w:rsid w:val="00202B64"/>
    <w:rsid w:val="00202DE6"/>
    <w:rsid w:val="00202E9E"/>
    <w:rsid w:val="002030EB"/>
    <w:rsid w:val="00203814"/>
    <w:rsid w:val="00203AE4"/>
    <w:rsid w:val="00203CE7"/>
    <w:rsid w:val="00203E7D"/>
    <w:rsid w:val="0020401E"/>
    <w:rsid w:val="00204282"/>
    <w:rsid w:val="00204298"/>
    <w:rsid w:val="00204C6F"/>
    <w:rsid w:val="0020514A"/>
    <w:rsid w:val="002057EE"/>
    <w:rsid w:val="00205A7A"/>
    <w:rsid w:val="00205B17"/>
    <w:rsid w:val="00205F34"/>
    <w:rsid w:val="002061DD"/>
    <w:rsid w:val="002063C3"/>
    <w:rsid w:val="00206918"/>
    <w:rsid w:val="002069B4"/>
    <w:rsid w:val="002069B9"/>
    <w:rsid w:val="00206DF6"/>
    <w:rsid w:val="00206E1F"/>
    <w:rsid w:val="00206FDB"/>
    <w:rsid w:val="00207141"/>
    <w:rsid w:val="0020727A"/>
    <w:rsid w:val="00207336"/>
    <w:rsid w:val="002077AB"/>
    <w:rsid w:val="002078F5"/>
    <w:rsid w:val="00207BB6"/>
    <w:rsid w:val="00207CFB"/>
    <w:rsid w:val="002101D9"/>
    <w:rsid w:val="002104D4"/>
    <w:rsid w:val="0021056C"/>
    <w:rsid w:val="002106D9"/>
    <w:rsid w:val="00210A14"/>
    <w:rsid w:val="00210CB1"/>
    <w:rsid w:val="00210D01"/>
    <w:rsid w:val="00210EC2"/>
    <w:rsid w:val="00210F62"/>
    <w:rsid w:val="00211019"/>
    <w:rsid w:val="0021183D"/>
    <w:rsid w:val="00211978"/>
    <w:rsid w:val="00211C23"/>
    <w:rsid w:val="00211C4A"/>
    <w:rsid w:val="00211C94"/>
    <w:rsid w:val="00211E23"/>
    <w:rsid w:val="0021240A"/>
    <w:rsid w:val="002125C7"/>
    <w:rsid w:val="00212718"/>
    <w:rsid w:val="00212842"/>
    <w:rsid w:val="002129C4"/>
    <w:rsid w:val="00212B80"/>
    <w:rsid w:val="00212E1F"/>
    <w:rsid w:val="00212E4A"/>
    <w:rsid w:val="00213011"/>
    <w:rsid w:val="0021313D"/>
    <w:rsid w:val="00213401"/>
    <w:rsid w:val="002136B1"/>
    <w:rsid w:val="00213784"/>
    <w:rsid w:val="002137A2"/>
    <w:rsid w:val="002137F3"/>
    <w:rsid w:val="00213C0D"/>
    <w:rsid w:val="00213E58"/>
    <w:rsid w:val="00213F97"/>
    <w:rsid w:val="00214274"/>
    <w:rsid w:val="002144F6"/>
    <w:rsid w:val="00214625"/>
    <w:rsid w:val="00214810"/>
    <w:rsid w:val="002149E1"/>
    <w:rsid w:val="00214A34"/>
    <w:rsid w:val="00214EE8"/>
    <w:rsid w:val="002153D3"/>
    <w:rsid w:val="002154F5"/>
    <w:rsid w:val="00215686"/>
    <w:rsid w:val="00215955"/>
    <w:rsid w:val="00215BD2"/>
    <w:rsid w:val="002160E5"/>
    <w:rsid w:val="002163C6"/>
    <w:rsid w:val="0021677E"/>
    <w:rsid w:val="00216A0C"/>
    <w:rsid w:val="00216CC3"/>
    <w:rsid w:val="00216D61"/>
    <w:rsid w:val="002170AD"/>
    <w:rsid w:val="002170DC"/>
    <w:rsid w:val="00217394"/>
    <w:rsid w:val="0021744A"/>
    <w:rsid w:val="002174BA"/>
    <w:rsid w:val="002175A8"/>
    <w:rsid w:val="002175AC"/>
    <w:rsid w:val="002175D2"/>
    <w:rsid w:val="002177CB"/>
    <w:rsid w:val="00217863"/>
    <w:rsid w:val="00217A73"/>
    <w:rsid w:val="00217BA2"/>
    <w:rsid w:val="00217F41"/>
    <w:rsid w:val="00217F57"/>
    <w:rsid w:val="0022004D"/>
    <w:rsid w:val="0022008F"/>
    <w:rsid w:val="0022022C"/>
    <w:rsid w:val="002202DC"/>
    <w:rsid w:val="0022030A"/>
    <w:rsid w:val="002203C2"/>
    <w:rsid w:val="00220B83"/>
    <w:rsid w:val="00220D93"/>
    <w:rsid w:val="0022101E"/>
    <w:rsid w:val="00221228"/>
    <w:rsid w:val="0022124B"/>
    <w:rsid w:val="00221376"/>
    <w:rsid w:val="002215D9"/>
    <w:rsid w:val="0022189D"/>
    <w:rsid w:val="002218DB"/>
    <w:rsid w:val="00221A87"/>
    <w:rsid w:val="00221ABC"/>
    <w:rsid w:val="00221F28"/>
    <w:rsid w:val="0022204D"/>
    <w:rsid w:val="00222060"/>
    <w:rsid w:val="0022220D"/>
    <w:rsid w:val="00222391"/>
    <w:rsid w:val="0022244A"/>
    <w:rsid w:val="00222463"/>
    <w:rsid w:val="0022247E"/>
    <w:rsid w:val="002228D8"/>
    <w:rsid w:val="00222C11"/>
    <w:rsid w:val="00222EE3"/>
    <w:rsid w:val="00222EFC"/>
    <w:rsid w:val="00223353"/>
    <w:rsid w:val="00223399"/>
    <w:rsid w:val="002237D3"/>
    <w:rsid w:val="00223973"/>
    <w:rsid w:val="00223B2B"/>
    <w:rsid w:val="00223BF1"/>
    <w:rsid w:val="0022458D"/>
    <w:rsid w:val="002249E0"/>
    <w:rsid w:val="00224A24"/>
    <w:rsid w:val="00224B22"/>
    <w:rsid w:val="00224C73"/>
    <w:rsid w:val="00224E8A"/>
    <w:rsid w:val="00225134"/>
    <w:rsid w:val="0022556D"/>
    <w:rsid w:val="002259BD"/>
    <w:rsid w:val="00225DCF"/>
    <w:rsid w:val="00225F53"/>
    <w:rsid w:val="0022604A"/>
    <w:rsid w:val="00226358"/>
    <w:rsid w:val="002268D8"/>
    <w:rsid w:val="002269AD"/>
    <w:rsid w:val="00226B92"/>
    <w:rsid w:val="00226C15"/>
    <w:rsid w:val="00226D56"/>
    <w:rsid w:val="00226F49"/>
    <w:rsid w:val="002273CD"/>
    <w:rsid w:val="002274A7"/>
    <w:rsid w:val="0022781E"/>
    <w:rsid w:val="00227A4B"/>
    <w:rsid w:val="00227A4F"/>
    <w:rsid w:val="00227A9E"/>
    <w:rsid w:val="00227B4F"/>
    <w:rsid w:val="002306D1"/>
    <w:rsid w:val="00230A86"/>
    <w:rsid w:val="00230C9A"/>
    <w:rsid w:val="00230DB7"/>
    <w:rsid w:val="00230E6A"/>
    <w:rsid w:val="00230E76"/>
    <w:rsid w:val="00230EC8"/>
    <w:rsid w:val="00230ECE"/>
    <w:rsid w:val="00230FF2"/>
    <w:rsid w:val="0023153E"/>
    <w:rsid w:val="002315E5"/>
    <w:rsid w:val="00231826"/>
    <w:rsid w:val="00231A2F"/>
    <w:rsid w:val="00231E51"/>
    <w:rsid w:val="00231FB9"/>
    <w:rsid w:val="002320B0"/>
    <w:rsid w:val="002320DD"/>
    <w:rsid w:val="0023223D"/>
    <w:rsid w:val="00232C70"/>
    <w:rsid w:val="002333A2"/>
    <w:rsid w:val="0023369D"/>
    <w:rsid w:val="002337B0"/>
    <w:rsid w:val="00233A89"/>
    <w:rsid w:val="00233B06"/>
    <w:rsid w:val="00233F68"/>
    <w:rsid w:val="0023425B"/>
    <w:rsid w:val="002344FE"/>
    <w:rsid w:val="00234608"/>
    <w:rsid w:val="00234D4F"/>
    <w:rsid w:val="00234DFE"/>
    <w:rsid w:val="00234EF4"/>
    <w:rsid w:val="00234EF7"/>
    <w:rsid w:val="00234F9B"/>
    <w:rsid w:val="0023501E"/>
    <w:rsid w:val="00235473"/>
    <w:rsid w:val="00235BA0"/>
    <w:rsid w:val="002361E8"/>
    <w:rsid w:val="002361EC"/>
    <w:rsid w:val="00236282"/>
    <w:rsid w:val="00236352"/>
    <w:rsid w:val="0023664E"/>
    <w:rsid w:val="00236936"/>
    <w:rsid w:val="00236B12"/>
    <w:rsid w:val="00236BF8"/>
    <w:rsid w:val="00236C66"/>
    <w:rsid w:val="0023727F"/>
    <w:rsid w:val="0023754F"/>
    <w:rsid w:val="0023758A"/>
    <w:rsid w:val="0023797C"/>
    <w:rsid w:val="00237B6A"/>
    <w:rsid w:val="00237FD4"/>
    <w:rsid w:val="002404B9"/>
    <w:rsid w:val="002407CC"/>
    <w:rsid w:val="00240872"/>
    <w:rsid w:val="0024087E"/>
    <w:rsid w:val="00240A66"/>
    <w:rsid w:val="00240AA5"/>
    <w:rsid w:val="00240C10"/>
    <w:rsid w:val="00240C19"/>
    <w:rsid w:val="0024111A"/>
    <w:rsid w:val="00241230"/>
    <w:rsid w:val="0024148F"/>
    <w:rsid w:val="00241F58"/>
    <w:rsid w:val="0024251F"/>
    <w:rsid w:val="002426F3"/>
    <w:rsid w:val="002427B8"/>
    <w:rsid w:val="00242925"/>
    <w:rsid w:val="00242A0B"/>
    <w:rsid w:val="00242B0A"/>
    <w:rsid w:val="00242BBE"/>
    <w:rsid w:val="00242BF4"/>
    <w:rsid w:val="00242CBA"/>
    <w:rsid w:val="00242D27"/>
    <w:rsid w:val="0024306F"/>
    <w:rsid w:val="00243265"/>
    <w:rsid w:val="002435DB"/>
    <w:rsid w:val="002436D1"/>
    <w:rsid w:val="002437AB"/>
    <w:rsid w:val="00243D99"/>
    <w:rsid w:val="00243E0B"/>
    <w:rsid w:val="00243EB3"/>
    <w:rsid w:val="00243FF0"/>
    <w:rsid w:val="0024411F"/>
    <w:rsid w:val="00244A5B"/>
    <w:rsid w:val="00244BC6"/>
    <w:rsid w:val="00244C75"/>
    <w:rsid w:val="0024516E"/>
    <w:rsid w:val="00245193"/>
    <w:rsid w:val="002458AE"/>
    <w:rsid w:val="00245B9F"/>
    <w:rsid w:val="002460B3"/>
    <w:rsid w:val="002460D7"/>
    <w:rsid w:val="00246179"/>
    <w:rsid w:val="002461FA"/>
    <w:rsid w:val="00246538"/>
    <w:rsid w:val="002467E2"/>
    <w:rsid w:val="002468AA"/>
    <w:rsid w:val="0024697F"/>
    <w:rsid w:val="00246A9F"/>
    <w:rsid w:val="00246B9F"/>
    <w:rsid w:val="00246C78"/>
    <w:rsid w:val="00246EA3"/>
    <w:rsid w:val="00246F30"/>
    <w:rsid w:val="00246FDB"/>
    <w:rsid w:val="0024725D"/>
    <w:rsid w:val="0024728E"/>
    <w:rsid w:val="002472F4"/>
    <w:rsid w:val="002474EA"/>
    <w:rsid w:val="002477C2"/>
    <w:rsid w:val="002478F8"/>
    <w:rsid w:val="00247960"/>
    <w:rsid w:val="00247A54"/>
    <w:rsid w:val="00247AB5"/>
    <w:rsid w:val="00247AF1"/>
    <w:rsid w:val="00247F22"/>
    <w:rsid w:val="00250214"/>
    <w:rsid w:val="00250256"/>
    <w:rsid w:val="00250262"/>
    <w:rsid w:val="00250296"/>
    <w:rsid w:val="002502C0"/>
    <w:rsid w:val="00250510"/>
    <w:rsid w:val="00250937"/>
    <w:rsid w:val="00250A37"/>
    <w:rsid w:val="00250B8E"/>
    <w:rsid w:val="0025168D"/>
    <w:rsid w:val="002516A5"/>
    <w:rsid w:val="00251948"/>
    <w:rsid w:val="0025196D"/>
    <w:rsid w:val="00251DD7"/>
    <w:rsid w:val="00251ED0"/>
    <w:rsid w:val="0025222F"/>
    <w:rsid w:val="00252855"/>
    <w:rsid w:val="00252D46"/>
    <w:rsid w:val="00252D4D"/>
    <w:rsid w:val="00252EC7"/>
    <w:rsid w:val="00253161"/>
    <w:rsid w:val="002533D2"/>
    <w:rsid w:val="0025343A"/>
    <w:rsid w:val="0025378D"/>
    <w:rsid w:val="00253909"/>
    <w:rsid w:val="00253963"/>
    <w:rsid w:val="00253DF4"/>
    <w:rsid w:val="00253E72"/>
    <w:rsid w:val="00253FD7"/>
    <w:rsid w:val="00254594"/>
    <w:rsid w:val="0025474A"/>
    <w:rsid w:val="00254A75"/>
    <w:rsid w:val="00254C9A"/>
    <w:rsid w:val="00254FB4"/>
    <w:rsid w:val="002550BA"/>
    <w:rsid w:val="002550E9"/>
    <w:rsid w:val="00255116"/>
    <w:rsid w:val="0025530F"/>
    <w:rsid w:val="00255354"/>
    <w:rsid w:val="002555B1"/>
    <w:rsid w:val="002555B6"/>
    <w:rsid w:val="0025564C"/>
    <w:rsid w:val="0025594C"/>
    <w:rsid w:val="00255A64"/>
    <w:rsid w:val="00255B3D"/>
    <w:rsid w:val="00256777"/>
    <w:rsid w:val="00256830"/>
    <w:rsid w:val="00256AA7"/>
    <w:rsid w:val="00256AFC"/>
    <w:rsid w:val="00256D35"/>
    <w:rsid w:val="002570D7"/>
    <w:rsid w:val="00257256"/>
    <w:rsid w:val="0025726E"/>
    <w:rsid w:val="0025744C"/>
    <w:rsid w:val="00257C48"/>
    <w:rsid w:val="00257E5D"/>
    <w:rsid w:val="0026041A"/>
    <w:rsid w:val="002605B7"/>
    <w:rsid w:val="002605D8"/>
    <w:rsid w:val="00260B1E"/>
    <w:rsid w:val="00260B77"/>
    <w:rsid w:val="00260D88"/>
    <w:rsid w:val="00260FF7"/>
    <w:rsid w:val="00261133"/>
    <w:rsid w:val="00261144"/>
    <w:rsid w:val="00261339"/>
    <w:rsid w:val="00261674"/>
    <w:rsid w:val="002616B8"/>
    <w:rsid w:val="0026189E"/>
    <w:rsid w:val="00261B88"/>
    <w:rsid w:val="00261BA2"/>
    <w:rsid w:val="00261BB2"/>
    <w:rsid w:val="00261E4E"/>
    <w:rsid w:val="0026247A"/>
    <w:rsid w:val="00262530"/>
    <w:rsid w:val="002625EA"/>
    <w:rsid w:val="00262701"/>
    <w:rsid w:val="002627CF"/>
    <w:rsid w:val="002628B4"/>
    <w:rsid w:val="00262C81"/>
    <w:rsid w:val="00262FA1"/>
    <w:rsid w:val="00263108"/>
    <w:rsid w:val="00263122"/>
    <w:rsid w:val="0026368A"/>
    <w:rsid w:val="0026384D"/>
    <w:rsid w:val="00263A0D"/>
    <w:rsid w:val="00263D61"/>
    <w:rsid w:val="00263E7C"/>
    <w:rsid w:val="00264617"/>
    <w:rsid w:val="00264628"/>
    <w:rsid w:val="002648F3"/>
    <w:rsid w:val="00264B7D"/>
    <w:rsid w:val="00264C3C"/>
    <w:rsid w:val="00264EC5"/>
    <w:rsid w:val="00265014"/>
    <w:rsid w:val="0026503F"/>
    <w:rsid w:val="0026515C"/>
    <w:rsid w:val="0026530D"/>
    <w:rsid w:val="002656E1"/>
    <w:rsid w:val="002657D4"/>
    <w:rsid w:val="002659EF"/>
    <w:rsid w:val="00265A3D"/>
    <w:rsid w:val="00265A6C"/>
    <w:rsid w:val="00265C7C"/>
    <w:rsid w:val="00265DF8"/>
    <w:rsid w:val="00265E36"/>
    <w:rsid w:val="00266097"/>
    <w:rsid w:val="002664F7"/>
    <w:rsid w:val="0026660F"/>
    <w:rsid w:val="002666A9"/>
    <w:rsid w:val="00266990"/>
    <w:rsid w:val="00266ADF"/>
    <w:rsid w:val="00266EAE"/>
    <w:rsid w:val="00266F71"/>
    <w:rsid w:val="002671AC"/>
    <w:rsid w:val="002673A5"/>
    <w:rsid w:val="002676B0"/>
    <w:rsid w:val="002676BD"/>
    <w:rsid w:val="00267708"/>
    <w:rsid w:val="00267C58"/>
    <w:rsid w:val="00267D25"/>
    <w:rsid w:val="00267F1E"/>
    <w:rsid w:val="00267F7E"/>
    <w:rsid w:val="00270198"/>
    <w:rsid w:val="00270479"/>
    <w:rsid w:val="002709E0"/>
    <w:rsid w:val="00270C04"/>
    <w:rsid w:val="00270CDC"/>
    <w:rsid w:val="00270E93"/>
    <w:rsid w:val="00270EE9"/>
    <w:rsid w:val="00270EEF"/>
    <w:rsid w:val="00270FA7"/>
    <w:rsid w:val="0027113B"/>
    <w:rsid w:val="00271190"/>
    <w:rsid w:val="002712C9"/>
    <w:rsid w:val="002715EB"/>
    <w:rsid w:val="0027174A"/>
    <w:rsid w:val="002717B8"/>
    <w:rsid w:val="00271898"/>
    <w:rsid w:val="002718AE"/>
    <w:rsid w:val="002718CC"/>
    <w:rsid w:val="00271AE4"/>
    <w:rsid w:val="00271B0A"/>
    <w:rsid w:val="00271E2F"/>
    <w:rsid w:val="00271E53"/>
    <w:rsid w:val="00272030"/>
    <w:rsid w:val="00272752"/>
    <w:rsid w:val="0027280D"/>
    <w:rsid w:val="00272A22"/>
    <w:rsid w:val="00273370"/>
    <w:rsid w:val="002735CB"/>
    <w:rsid w:val="002736DD"/>
    <w:rsid w:val="0027372E"/>
    <w:rsid w:val="002738C6"/>
    <w:rsid w:val="00273C3D"/>
    <w:rsid w:val="00273CFD"/>
    <w:rsid w:val="00273EF3"/>
    <w:rsid w:val="002741C8"/>
    <w:rsid w:val="00274211"/>
    <w:rsid w:val="0027470A"/>
    <w:rsid w:val="0027485B"/>
    <w:rsid w:val="002748D7"/>
    <w:rsid w:val="00274CDE"/>
    <w:rsid w:val="00275204"/>
    <w:rsid w:val="0027524F"/>
    <w:rsid w:val="0027526A"/>
    <w:rsid w:val="00275541"/>
    <w:rsid w:val="00275649"/>
    <w:rsid w:val="0027577C"/>
    <w:rsid w:val="00275887"/>
    <w:rsid w:val="002758D9"/>
    <w:rsid w:val="00275B6A"/>
    <w:rsid w:val="00275BF7"/>
    <w:rsid w:val="00275E00"/>
    <w:rsid w:val="00275EA9"/>
    <w:rsid w:val="00275F3B"/>
    <w:rsid w:val="0027639C"/>
    <w:rsid w:val="002766DB"/>
    <w:rsid w:val="00276AA6"/>
    <w:rsid w:val="00276ADD"/>
    <w:rsid w:val="00276EB2"/>
    <w:rsid w:val="00276F54"/>
    <w:rsid w:val="00277197"/>
    <w:rsid w:val="0027725C"/>
    <w:rsid w:val="002773CA"/>
    <w:rsid w:val="002778A4"/>
    <w:rsid w:val="002779F3"/>
    <w:rsid w:val="00277CF1"/>
    <w:rsid w:val="00277EBD"/>
    <w:rsid w:val="00277EF0"/>
    <w:rsid w:val="002801D1"/>
    <w:rsid w:val="0028021D"/>
    <w:rsid w:val="0028029C"/>
    <w:rsid w:val="00280698"/>
    <w:rsid w:val="00280771"/>
    <w:rsid w:val="00280ACB"/>
    <w:rsid w:val="00280F38"/>
    <w:rsid w:val="00281149"/>
    <w:rsid w:val="00281180"/>
    <w:rsid w:val="002811BE"/>
    <w:rsid w:val="0028145D"/>
    <w:rsid w:val="00281485"/>
    <w:rsid w:val="0028171D"/>
    <w:rsid w:val="0028177A"/>
    <w:rsid w:val="002817B4"/>
    <w:rsid w:val="00281A89"/>
    <w:rsid w:val="00281C15"/>
    <w:rsid w:val="00281E64"/>
    <w:rsid w:val="00281E8F"/>
    <w:rsid w:val="002820CF"/>
    <w:rsid w:val="002824AE"/>
    <w:rsid w:val="00282BED"/>
    <w:rsid w:val="00282DAB"/>
    <w:rsid w:val="002830C8"/>
    <w:rsid w:val="002834C1"/>
    <w:rsid w:val="0028355B"/>
    <w:rsid w:val="002835E6"/>
    <w:rsid w:val="002839A8"/>
    <w:rsid w:val="00283A42"/>
    <w:rsid w:val="00283B76"/>
    <w:rsid w:val="00283C14"/>
    <w:rsid w:val="00283FB8"/>
    <w:rsid w:val="002840EA"/>
    <w:rsid w:val="0028420E"/>
    <w:rsid w:val="002843C4"/>
    <w:rsid w:val="002849C6"/>
    <w:rsid w:val="00284B71"/>
    <w:rsid w:val="00284BDC"/>
    <w:rsid w:val="00285225"/>
    <w:rsid w:val="00285319"/>
    <w:rsid w:val="00285405"/>
    <w:rsid w:val="00285487"/>
    <w:rsid w:val="00285576"/>
    <w:rsid w:val="002855F8"/>
    <w:rsid w:val="00285848"/>
    <w:rsid w:val="002859A9"/>
    <w:rsid w:val="002859F6"/>
    <w:rsid w:val="00285B21"/>
    <w:rsid w:val="00285D2B"/>
    <w:rsid w:val="00286254"/>
    <w:rsid w:val="00286591"/>
    <w:rsid w:val="00286866"/>
    <w:rsid w:val="002868AE"/>
    <w:rsid w:val="00286A6E"/>
    <w:rsid w:val="00286BC0"/>
    <w:rsid w:val="00286BC8"/>
    <w:rsid w:val="00286E50"/>
    <w:rsid w:val="00286F77"/>
    <w:rsid w:val="0028716E"/>
    <w:rsid w:val="00287218"/>
    <w:rsid w:val="0028755B"/>
    <w:rsid w:val="002875F8"/>
    <w:rsid w:val="00287650"/>
    <w:rsid w:val="00287769"/>
    <w:rsid w:val="00287996"/>
    <w:rsid w:val="00287B24"/>
    <w:rsid w:val="00287F9E"/>
    <w:rsid w:val="0029059C"/>
    <w:rsid w:val="002905FF"/>
    <w:rsid w:val="00290849"/>
    <w:rsid w:val="00290944"/>
    <w:rsid w:val="00290E50"/>
    <w:rsid w:val="00290F4D"/>
    <w:rsid w:val="002912EA"/>
    <w:rsid w:val="002912FE"/>
    <w:rsid w:val="00291709"/>
    <w:rsid w:val="002918ED"/>
    <w:rsid w:val="00291AD8"/>
    <w:rsid w:val="00291BC6"/>
    <w:rsid w:val="002921E6"/>
    <w:rsid w:val="00292568"/>
    <w:rsid w:val="00292773"/>
    <w:rsid w:val="002927C2"/>
    <w:rsid w:val="0029298F"/>
    <w:rsid w:val="00292A10"/>
    <w:rsid w:val="00292AA7"/>
    <w:rsid w:val="00292BC4"/>
    <w:rsid w:val="00292D25"/>
    <w:rsid w:val="00292E92"/>
    <w:rsid w:val="002930DE"/>
    <w:rsid w:val="00293139"/>
    <w:rsid w:val="00293273"/>
    <w:rsid w:val="0029354B"/>
    <w:rsid w:val="0029360A"/>
    <w:rsid w:val="00293714"/>
    <w:rsid w:val="00293748"/>
    <w:rsid w:val="00293901"/>
    <w:rsid w:val="0029393D"/>
    <w:rsid w:val="0029397C"/>
    <w:rsid w:val="002940E9"/>
    <w:rsid w:val="00294231"/>
    <w:rsid w:val="0029434D"/>
    <w:rsid w:val="002945E4"/>
    <w:rsid w:val="00294955"/>
    <w:rsid w:val="002949FB"/>
    <w:rsid w:val="00294E5A"/>
    <w:rsid w:val="0029501B"/>
    <w:rsid w:val="002952E4"/>
    <w:rsid w:val="0029563C"/>
    <w:rsid w:val="002956A1"/>
    <w:rsid w:val="002957ED"/>
    <w:rsid w:val="00295822"/>
    <w:rsid w:val="002959B0"/>
    <w:rsid w:val="00295AC8"/>
    <w:rsid w:val="00295FF5"/>
    <w:rsid w:val="002962D3"/>
    <w:rsid w:val="0029639E"/>
    <w:rsid w:val="00296465"/>
    <w:rsid w:val="00296487"/>
    <w:rsid w:val="002964BD"/>
    <w:rsid w:val="002970B5"/>
    <w:rsid w:val="002971E9"/>
    <w:rsid w:val="00297241"/>
    <w:rsid w:val="00297536"/>
    <w:rsid w:val="00297667"/>
    <w:rsid w:val="0029770D"/>
    <w:rsid w:val="002977A2"/>
    <w:rsid w:val="00297812"/>
    <w:rsid w:val="00297ABF"/>
    <w:rsid w:val="00297AE9"/>
    <w:rsid w:val="00297D00"/>
    <w:rsid w:val="00297EF1"/>
    <w:rsid w:val="002A0021"/>
    <w:rsid w:val="002A063B"/>
    <w:rsid w:val="002A0832"/>
    <w:rsid w:val="002A08F8"/>
    <w:rsid w:val="002A0940"/>
    <w:rsid w:val="002A0E3D"/>
    <w:rsid w:val="002A10FA"/>
    <w:rsid w:val="002A1354"/>
    <w:rsid w:val="002A141A"/>
    <w:rsid w:val="002A152D"/>
    <w:rsid w:val="002A156C"/>
    <w:rsid w:val="002A17B0"/>
    <w:rsid w:val="002A1B70"/>
    <w:rsid w:val="002A1B85"/>
    <w:rsid w:val="002A1BE6"/>
    <w:rsid w:val="002A1C77"/>
    <w:rsid w:val="002A1D6E"/>
    <w:rsid w:val="002A1E0E"/>
    <w:rsid w:val="002A1F0F"/>
    <w:rsid w:val="002A26EB"/>
    <w:rsid w:val="002A2B09"/>
    <w:rsid w:val="002A2D22"/>
    <w:rsid w:val="002A2D77"/>
    <w:rsid w:val="002A2ECA"/>
    <w:rsid w:val="002A3024"/>
    <w:rsid w:val="002A30D4"/>
    <w:rsid w:val="002A3116"/>
    <w:rsid w:val="002A336B"/>
    <w:rsid w:val="002A3650"/>
    <w:rsid w:val="002A3740"/>
    <w:rsid w:val="002A3907"/>
    <w:rsid w:val="002A419F"/>
    <w:rsid w:val="002A41BF"/>
    <w:rsid w:val="002A42FA"/>
    <w:rsid w:val="002A4507"/>
    <w:rsid w:val="002A4F91"/>
    <w:rsid w:val="002A5040"/>
    <w:rsid w:val="002A5062"/>
    <w:rsid w:val="002A5496"/>
    <w:rsid w:val="002A5859"/>
    <w:rsid w:val="002A5A78"/>
    <w:rsid w:val="002A5ACB"/>
    <w:rsid w:val="002A5B02"/>
    <w:rsid w:val="002A5D45"/>
    <w:rsid w:val="002A5F83"/>
    <w:rsid w:val="002A600D"/>
    <w:rsid w:val="002A6018"/>
    <w:rsid w:val="002A626E"/>
    <w:rsid w:val="002A64DE"/>
    <w:rsid w:val="002A66AE"/>
    <w:rsid w:val="002A6991"/>
    <w:rsid w:val="002A6D69"/>
    <w:rsid w:val="002A6F14"/>
    <w:rsid w:val="002A7143"/>
    <w:rsid w:val="002A7576"/>
    <w:rsid w:val="002A765A"/>
    <w:rsid w:val="002A7687"/>
    <w:rsid w:val="002A770F"/>
    <w:rsid w:val="002A79E4"/>
    <w:rsid w:val="002A7BBC"/>
    <w:rsid w:val="002A7C40"/>
    <w:rsid w:val="002B0521"/>
    <w:rsid w:val="002B06AB"/>
    <w:rsid w:val="002B0761"/>
    <w:rsid w:val="002B0A6E"/>
    <w:rsid w:val="002B0AB1"/>
    <w:rsid w:val="002B0ED4"/>
    <w:rsid w:val="002B1537"/>
    <w:rsid w:val="002B16BA"/>
    <w:rsid w:val="002B17B4"/>
    <w:rsid w:val="002B19D7"/>
    <w:rsid w:val="002B1B30"/>
    <w:rsid w:val="002B1C57"/>
    <w:rsid w:val="002B21BD"/>
    <w:rsid w:val="002B222D"/>
    <w:rsid w:val="002B23F4"/>
    <w:rsid w:val="002B2518"/>
    <w:rsid w:val="002B2690"/>
    <w:rsid w:val="002B2851"/>
    <w:rsid w:val="002B28E8"/>
    <w:rsid w:val="002B294E"/>
    <w:rsid w:val="002B2B08"/>
    <w:rsid w:val="002B2DE4"/>
    <w:rsid w:val="002B30E1"/>
    <w:rsid w:val="002B31B2"/>
    <w:rsid w:val="002B3287"/>
    <w:rsid w:val="002B3381"/>
    <w:rsid w:val="002B3487"/>
    <w:rsid w:val="002B35F1"/>
    <w:rsid w:val="002B3661"/>
    <w:rsid w:val="002B38B2"/>
    <w:rsid w:val="002B3938"/>
    <w:rsid w:val="002B39DE"/>
    <w:rsid w:val="002B3EB6"/>
    <w:rsid w:val="002B415A"/>
    <w:rsid w:val="002B4456"/>
    <w:rsid w:val="002B464E"/>
    <w:rsid w:val="002B46C7"/>
    <w:rsid w:val="002B4B58"/>
    <w:rsid w:val="002B4EDD"/>
    <w:rsid w:val="002B540C"/>
    <w:rsid w:val="002B5415"/>
    <w:rsid w:val="002B5555"/>
    <w:rsid w:val="002B5846"/>
    <w:rsid w:val="002B5E09"/>
    <w:rsid w:val="002B5FA9"/>
    <w:rsid w:val="002B637D"/>
    <w:rsid w:val="002B6410"/>
    <w:rsid w:val="002B68EB"/>
    <w:rsid w:val="002B6CF3"/>
    <w:rsid w:val="002B6E2B"/>
    <w:rsid w:val="002B71C5"/>
    <w:rsid w:val="002B72C9"/>
    <w:rsid w:val="002B732E"/>
    <w:rsid w:val="002B74B3"/>
    <w:rsid w:val="002B75CA"/>
    <w:rsid w:val="002B763D"/>
    <w:rsid w:val="002B7808"/>
    <w:rsid w:val="002B7B70"/>
    <w:rsid w:val="002C02C6"/>
    <w:rsid w:val="002C0961"/>
    <w:rsid w:val="002C0A53"/>
    <w:rsid w:val="002C0D3C"/>
    <w:rsid w:val="002C0FC8"/>
    <w:rsid w:val="002C103B"/>
    <w:rsid w:val="002C10A4"/>
    <w:rsid w:val="002C15D8"/>
    <w:rsid w:val="002C188C"/>
    <w:rsid w:val="002C19A4"/>
    <w:rsid w:val="002C1F41"/>
    <w:rsid w:val="002C224F"/>
    <w:rsid w:val="002C256B"/>
    <w:rsid w:val="002C274C"/>
    <w:rsid w:val="002C2765"/>
    <w:rsid w:val="002C27D1"/>
    <w:rsid w:val="002C27E3"/>
    <w:rsid w:val="002C293B"/>
    <w:rsid w:val="002C293D"/>
    <w:rsid w:val="002C2B27"/>
    <w:rsid w:val="002C2B2A"/>
    <w:rsid w:val="002C2CC3"/>
    <w:rsid w:val="002C2CD4"/>
    <w:rsid w:val="002C2DC2"/>
    <w:rsid w:val="002C3311"/>
    <w:rsid w:val="002C3511"/>
    <w:rsid w:val="002C36BC"/>
    <w:rsid w:val="002C36CA"/>
    <w:rsid w:val="002C3781"/>
    <w:rsid w:val="002C3AEF"/>
    <w:rsid w:val="002C3B7E"/>
    <w:rsid w:val="002C3D5B"/>
    <w:rsid w:val="002C41C7"/>
    <w:rsid w:val="002C4235"/>
    <w:rsid w:val="002C4315"/>
    <w:rsid w:val="002C4339"/>
    <w:rsid w:val="002C4364"/>
    <w:rsid w:val="002C4706"/>
    <w:rsid w:val="002C47DF"/>
    <w:rsid w:val="002C4805"/>
    <w:rsid w:val="002C4E6E"/>
    <w:rsid w:val="002C546C"/>
    <w:rsid w:val="002C5B67"/>
    <w:rsid w:val="002C5CDC"/>
    <w:rsid w:val="002C60CF"/>
    <w:rsid w:val="002C61A9"/>
    <w:rsid w:val="002C63BC"/>
    <w:rsid w:val="002C644F"/>
    <w:rsid w:val="002C6576"/>
    <w:rsid w:val="002C658C"/>
    <w:rsid w:val="002C6620"/>
    <w:rsid w:val="002C684D"/>
    <w:rsid w:val="002C6A12"/>
    <w:rsid w:val="002C6A2C"/>
    <w:rsid w:val="002C6A8C"/>
    <w:rsid w:val="002C6D96"/>
    <w:rsid w:val="002C709A"/>
    <w:rsid w:val="002C7297"/>
    <w:rsid w:val="002C7431"/>
    <w:rsid w:val="002C75E5"/>
    <w:rsid w:val="002C78C8"/>
    <w:rsid w:val="002C79C9"/>
    <w:rsid w:val="002C7D4B"/>
    <w:rsid w:val="002C7DBB"/>
    <w:rsid w:val="002C7EA3"/>
    <w:rsid w:val="002C7F2C"/>
    <w:rsid w:val="002D000B"/>
    <w:rsid w:val="002D0151"/>
    <w:rsid w:val="002D016C"/>
    <w:rsid w:val="002D01CB"/>
    <w:rsid w:val="002D0485"/>
    <w:rsid w:val="002D067D"/>
    <w:rsid w:val="002D0973"/>
    <w:rsid w:val="002D0BE1"/>
    <w:rsid w:val="002D0ED0"/>
    <w:rsid w:val="002D0FE3"/>
    <w:rsid w:val="002D1220"/>
    <w:rsid w:val="002D12FB"/>
    <w:rsid w:val="002D1357"/>
    <w:rsid w:val="002D1383"/>
    <w:rsid w:val="002D14DE"/>
    <w:rsid w:val="002D17B6"/>
    <w:rsid w:val="002D17EC"/>
    <w:rsid w:val="002D1EAC"/>
    <w:rsid w:val="002D2267"/>
    <w:rsid w:val="002D2738"/>
    <w:rsid w:val="002D2826"/>
    <w:rsid w:val="002D2840"/>
    <w:rsid w:val="002D28AB"/>
    <w:rsid w:val="002D297D"/>
    <w:rsid w:val="002D2BBC"/>
    <w:rsid w:val="002D2C51"/>
    <w:rsid w:val="002D34F4"/>
    <w:rsid w:val="002D38F4"/>
    <w:rsid w:val="002D3955"/>
    <w:rsid w:val="002D39DD"/>
    <w:rsid w:val="002D39FE"/>
    <w:rsid w:val="002D3E8F"/>
    <w:rsid w:val="002D3F24"/>
    <w:rsid w:val="002D43AB"/>
    <w:rsid w:val="002D44F1"/>
    <w:rsid w:val="002D4670"/>
    <w:rsid w:val="002D487F"/>
    <w:rsid w:val="002D4A78"/>
    <w:rsid w:val="002D4B31"/>
    <w:rsid w:val="002D4CF3"/>
    <w:rsid w:val="002D4FF3"/>
    <w:rsid w:val="002D5143"/>
    <w:rsid w:val="002D519B"/>
    <w:rsid w:val="002D54D9"/>
    <w:rsid w:val="002D5BE5"/>
    <w:rsid w:val="002D5D9F"/>
    <w:rsid w:val="002D5E6A"/>
    <w:rsid w:val="002D5FEE"/>
    <w:rsid w:val="002D6267"/>
    <w:rsid w:val="002D641D"/>
    <w:rsid w:val="002D658F"/>
    <w:rsid w:val="002D6A9B"/>
    <w:rsid w:val="002D6EF9"/>
    <w:rsid w:val="002D7141"/>
    <w:rsid w:val="002D7596"/>
    <w:rsid w:val="002D7652"/>
    <w:rsid w:val="002D76FD"/>
    <w:rsid w:val="002D773F"/>
    <w:rsid w:val="002D77A8"/>
    <w:rsid w:val="002D79FF"/>
    <w:rsid w:val="002E057F"/>
    <w:rsid w:val="002E0592"/>
    <w:rsid w:val="002E0716"/>
    <w:rsid w:val="002E0779"/>
    <w:rsid w:val="002E0878"/>
    <w:rsid w:val="002E08E4"/>
    <w:rsid w:val="002E08EF"/>
    <w:rsid w:val="002E092E"/>
    <w:rsid w:val="002E0A83"/>
    <w:rsid w:val="002E0C12"/>
    <w:rsid w:val="002E0DA8"/>
    <w:rsid w:val="002E139A"/>
    <w:rsid w:val="002E16D5"/>
    <w:rsid w:val="002E1D12"/>
    <w:rsid w:val="002E1D22"/>
    <w:rsid w:val="002E1D43"/>
    <w:rsid w:val="002E1FCB"/>
    <w:rsid w:val="002E222E"/>
    <w:rsid w:val="002E23BE"/>
    <w:rsid w:val="002E244C"/>
    <w:rsid w:val="002E2474"/>
    <w:rsid w:val="002E2BED"/>
    <w:rsid w:val="002E2C63"/>
    <w:rsid w:val="002E2CDD"/>
    <w:rsid w:val="002E2D00"/>
    <w:rsid w:val="002E2D63"/>
    <w:rsid w:val="002E2E75"/>
    <w:rsid w:val="002E31CA"/>
    <w:rsid w:val="002E3339"/>
    <w:rsid w:val="002E363C"/>
    <w:rsid w:val="002E36D2"/>
    <w:rsid w:val="002E37BC"/>
    <w:rsid w:val="002E39DF"/>
    <w:rsid w:val="002E3A1C"/>
    <w:rsid w:val="002E3A2B"/>
    <w:rsid w:val="002E3B24"/>
    <w:rsid w:val="002E3C6F"/>
    <w:rsid w:val="002E3C78"/>
    <w:rsid w:val="002E4025"/>
    <w:rsid w:val="002E40DF"/>
    <w:rsid w:val="002E4420"/>
    <w:rsid w:val="002E494F"/>
    <w:rsid w:val="002E49E9"/>
    <w:rsid w:val="002E4BD3"/>
    <w:rsid w:val="002E4E3F"/>
    <w:rsid w:val="002E530B"/>
    <w:rsid w:val="002E54F6"/>
    <w:rsid w:val="002E5683"/>
    <w:rsid w:val="002E57E2"/>
    <w:rsid w:val="002E5A3E"/>
    <w:rsid w:val="002E5A42"/>
    <w:rsid w:val="002E5AA4"/>
    <w:rsid w:val="002E5B55"/>
    <w:rsid w:val="002E5B99"/>
    <w:rsid w:val="002E5F2C"/>
    <w:rsid w:val="002E613C"/>
    <w:rsid w:val="002E6184"/>
    <w:rsid w:val="002E64FB"/>
    <w:rsid w:val="002E6621"/>
    <w:rsid w:val="002E6649"/>
    <w:rsid w:val="002E6663"/>
    <w:rsid w:val="002E6CA4"/>
    <w:rsid w:val="002E6D5B"/>
    <w:rsid w:val="002E7116"/>
    <w:rsid w:val="002E72FA"/>
    <w:rsid w:val="002E7431"/>
    <w:rsid w:val="002E748D"/>
    <w:rsid w:val="002E75AE"/>
    <w:rsid w:val="002E764D"/>
    <w:rsid w:val="002E78D8"/>
    <w:rsid w:val="002E791E"/>
    <w:rsid w:val="002E79F8"/>
    <w:rsid w:val="002E7FE5"/>
    <w:rsid w:val="002F0210"/>
    <w:rsid w:val="002F021F"/>
    <w:rsid w:val="002F02E2"/>
    <w:rsid w:val="002F038A"/>
    <w:rsid w:val="002F0479"/>
    <w:rsid w:val="002F0516"/>
    <w:rsid w:val="002F0561"/>
    <w:rsid w:val="002F05DE"/>
    <w:rsid w:val="002F0697"/>
    <w:rsid w:val="002F08AB"/>
    <w:rsid w:val="002F0B1D"/>
    <w:rsid w:val="002F0B4B"/>
    <w:rsid w:val="002F0D10"/>
    <w:rsid w:val="002F0D54"/>
    <w:rsid w:val="002F0E82"/>
    <w:rsid w:val="002F10C0"/>
    <w:rsid w:val="002F131D"/>
    <w:rsid w:val="002F173C"/>
    <w:rsid w:val="002F17A0"/>
    <w:rsid w:val="002F17B8"/>
    <w:rsid w:val="002F1836"/>
    <w:rsid w:val="002F1EE6"/>
    <w:rsid w:val="002F1F91"/>
    <w:rsid w:val="002F1FD5"/>
    <w:rsid w:val="002F20C2"/>
    <w:rsid w:val="002F232A"/>
    <w:rsid w:val="002F2375"/>
    <w:rsid w:val="002F250D"/>
    <w:rsid w:val="002F253E"/>
    <w:rsid w:val="002F2574"/>
    <w:rsid w:val="002F288A"/>
    <w:rsid w:val="002F2CD1"/>
    <w:rsid w:val="002F2D67"/>
    <w:rsid w:val="002F2EA5"/>
    <w:rsid w:val="002F3020"/>
    <w:rsid w:val="002F31BC"/>
    <w:rsid w:val="002F326E"/>
    <w:rsid w:val="002F3527"/>
    <w:rsid w:val="002F3557"/>
    <w:rsid w:val="002F37B9"/>
    <w:rsid w:val="002F3C4E"/>
    <w:rsid w:val="002F3DC5"/>
    <w:rsid w:val="002F3FEA"/>
    <w:rsid w:val="002F4059"/>
    <w:rsid w:val="002F40B4"/>
    <w:rsid w:val="002F423E"/>
    <w:rsid w:val="002F4826"/>
    <w:rsid w:val="002F48AF"/>
    <w:rsid w:val="002F4BBC"/>
    <w:rsid w:val="002F4C33"/>
    <w:rsid w:val="002F4C79"/>
    <w:rsid w:val="002F4F65"/>
    <w:rsid w:val="002F51D6"/>
    <w:rsid w:val="002F567A"/>
    <w:rsid w:val="002F5883"/>
    <w:rsid w:val="002F58A0"/>
    <w:rsid w:val="002F5A25"/>
    <w:rsid w:val="002F5CC2"/>
    <w:rsid w:val="002F6182"/>
    <w:rsid w:val="002F65A1"/>
    <w:rsid w:val="002F690D"/>
    <w:rsid w:val="002F6A15"/>
    <w:rsid w:val="002F6B5B"/>
    <w:rsid w:val="002F6B81"/>
    <w:rsid w:val="002F6C4A"/>
    <w:rsid w:val="002F6C71"/>
    <w:rsid w:val="002F6CC2"/>
    <w:rsid w:val="002F6D1C"/>
    <w:rsid w:val="002F72BD"/>
    <w:rsid w:val="002F778B"/>
    <w:rsid w:val="002F77CA"/>
    <w:rsid w:val="002F78D6"/>
    <w:rsid w:val="002F7907"/>
    <w:rsid w:val="002F795E"/>
    <w:rsid w:val="002F7994"/>
    <w:rsid w:val="002F7C05"/>
    <w:rsid w:val="002F7C69"/>
    <w:rsid w:val="002F7C91"/>
    <w:rsid w:val="002F7D14"/>
    <w:rsid w:val="002F7D56"/>
    <w:rsid w:val="002F7D74"/>
    <w:rsid w:val="0030005F"/>
    <w:rsid w:val="0030018C"/>
    <w:rsid w:val="00300491"/>
    <w:rsid w:val="00300A54"/>
    <w:rsid w:val="00300BEA"/>
    <w:rsid w:val="00300D32"/>
    <w:rsid w:val="00300FC6"/>
    <w:rsid w:val="00301342"/>
    <w:rsid w:val="003014B1"/>
    <w:rsid w:val="00301564"/>
    <w:rsid w:val="003015B0"/>
    <w:rsid w:val="00301647"/>
    <w:rsid w:val="00301761"/>
    <w:rsid w:val="00301AC9"/>
    <w:rsid w:val="00301CCA"/>
    <w:rsid w:val="003023F5"/>
    <w:rsid w:val="003024E4"/>
    <w:rsid w:val="003027EA"/>
    <w:rsid w:val="00302FE8"/>
    <w:rsid w:val="00303038"/>
    <w:rsid w:val="003030D9"/>
    <w:rsid w:val="0030312F"/>
    <w:rsid w:val="0030326D"/>
    <w:rsid w:val="0030353B"/>
    <w:rsid w:val="00303696"/>
    <w:rsid w:val="00303786"/>
    <w:rsid w:val="00303799"/>
    <w:rsid w:val="003038A6"/>
    <w:rsid w:val="00303A67"/>
    <w:rsid w:val="00303B81"/>
    <w:rsid w:val="00303BFB"/>
    <w:rsid w:val="00303C60"/>
    <w:rsid w:val="00303C99"/>
    <w:rsid w:val="00303CF0"/>
    <w:rsid w:val="00303EC6"/>
    <w:rsid w:val="00303EDF"/>
    <w:rsid w:val="00303F50"/>
    <w:rsid w:val="003041FD"/>
    <w:rsid w:val="0030457B"/>
    <w:rsid w:val="003045D1"/>
    <w:rsid w:val="00304C43"/>
    <w:rsid w:val="00304D8D"/>
    <w:rsid w:val="00304EC8"/>
    <w:rsid w:val="00304F2A"/>
    <w:rsid w:val="00304FBC"/>
    <w:rsid w:val="00305136"/>
    <w:rsid w:val="00305224"/>
    <w:rsid w:val="0030531F"/>
    <w:rsid w:val="00305538"/>
    <w:rsid w:val="003057FF"/>
    <w:rsid w:val="0030584B"/>
    <w:rsid w:val="00305DCB"/>
    <w:rsid w:val="003060FD"/>
    <w:rsid w:val="003062F0"/>
    <w:rsid w:val="00306497"/>
    <w:rsid w:val="0030669F"/>
    <w:rsid w:val="003067EE"/>
    <w:rsid w:val="003068F6"/>
    <w:rsid w:val="00306C20"/>
    <w:rsid w:val="00306C7B"/>
    <w:rsid w:val="00306D16"/>
    <w:rsid w:val="00306EF8"/>
    <w:rsid w:val="00307242"/>
    <w:rsid w:val="00307686"/>
    <w:rsid w:val="003076DC"/>
    <w:rsid w:val="003077BD"/>
    <w:rsid w:val="00307D8B"/>
    <w:rsid w:val="00307FDE"/>
    <w:rsid w:val="00307FF6"/>
    <w:rsid w:val="00310048"/>
    <w:rsid w:val="00310612"/>
    <w:rsid w:val="003107F3"/>
    <w:rsid w:val="00310B09"/>
    <w:rsid w:val="003110E2"/>
    <w:rsid w:val="00311230"/>
    <w:rsid w:val="00311743"/>
    <w:rsid w:val="00311805"/>
    <w:rsid w:val="00311E21"/>
    <w:rsid w:val="00311FE4"/>
    <w:rsid w:val="003120C1"/>
    <w:rsid w:val="00312118"/>
    <w:rsid w:val="003121DA"/>
    <w:rsid w:val="003122B1"/>
    <w:rsid w:val="003123D9"/>
    <w:rsid w:val="00312870"/>
    <w:rsid w:val="00312AB7"/>
    <w:rsid w:val="003130AC"/>
    <w:rsid w:val="00313298"/>
    <w:rsid w:val="0031343D"/>
    <w:rsid w:val="003137E3"/>
    <w:rsid w:val="00313A17"/>
    <w:rsid w:val="00313E9D"/>
    <w:rsid w:val="003142E0"/>
    <w:rsid w:val="00314886"/>
    <w:rsid w:val="0031491E"/>
    <w:rsid w:val="00314B0B"/>
    <w:rsid w:val="00314B9E"/>
    <w:rsid w:val="00314D58"/>
    <w:rsid w:val="003150D0"/>
    <w:rsid w:val="00315404"/>
    <w:rsid w:val="003154F1"/>
    <w:rsid w:val="0031550B"/>
    <w:rsid w:val="0031554E"/>
    <w:rsid w:val="003159B0"/>
    <w:rsid w:val="00315B38"/>
    <w:rsid w:val="00315BE9"/>
    <w:rsid w:val="00315E08"/>
    <w:rsid w:val="00315FA1"/>
    <w:rsid w:val="0031600E"/>
    <w:rsid w:val="00316071"/>
    <w:rsid w:val="00316208"/>
    <w:rsid w:val="0031644D"/>
    <w:rsid w:val="00316478"/>
    <w:rsid w:val="00316581"/>
    <w:rsid w:val="00316598"/>
    <w:rsid w:val="003166CA"/>
    <w:rsid w:val="00316918"/>
    <w:rsid w:val="00316CA1"/>
    <w:rsid w:val="00317482"/>
    <w:rsid w:val="003176D5"/>
    <w:rsid w:val="0031792F"/>
    <w:rsid w:val="0031798C"/>
    <w:rsid w:val="00317A28"/>
    <w:rsid w:val="00317B58"/>
    <w:rsid w:val="00317E14"/>
    <w:rsid w:val="00317EAF"/>
    <w:rsid w:val="00317F36"/>
    <w:rsid w:val="00317F58"/>
    <w:rsid w:val="003205C8"/>
    <w:rsid w:val="00320926"/>
    <w:rsid w:val="00320BA0"/>
    <w:rsid w:val="00320C2D"/>
    <w:rsid w:val="00320EC6"/>
    <w:rsid w:val="00320FF8"/>
    <w:rsid w:val="0032131A"/>
    <w:rsid w:val="003213EC"/>
    <w:rsid w:val="00321489"/>
    <w:rsid w:val="0032155E"/>
    <w:rsid w:val="00321688"/>
    <w:rsid w:val="003217AF"/>
    <w:rsid w:val="00321882"/>
    <w:rsid w:val="00321913"/>
    <w:rsid w:val="00321CA6"/>
    <w:rsid w:val="00322460"/>
    <w:rsid w:val="003224A6"/>
    <w:rsid w:val="00322519"/>
    <w:rsid w:val="003226FB"/>
    <w:rsid w:val="00322CB7"/>
    <w:rsid w:val="00322F2E"/>
    <w:rsid w:val="00323322"/>
    <w:rsid w:val="00323338"/>
    <w:rsid w:val="0032341B"/>
    <w:rsid w:val="0032367D"/>
    <w:rsid w:val="003236D0"/>
    <w:rsid w:val="003237BC"/>
    <w:rsid w:val="0032393D"/>
    <w:rsid w:val="00323B82"/>
    <w:rsid w:val="00323CC6"/>
    <w:rsid w:val="00323D5F"/>
    <w:rsid w:val="00323DC7"/>
    <w:rsid w:val="00323E16"/>
    <w:rsid w:val="003243FB"/>
    <w:rsid w:val="003244B4"/>
    <w:rsid w:val="003247D5"/>
    <w:rsid w:val="003248A3"/>
    <w:rsid w:val="00324ADF"/>
    <w:rsid w:val="00324C64"/>
    <w:rsid w:val="00324C9D"/>
    <w:rsid w:val="00324DB0"/>
    <w:rsid w:val="00325091"/>
    <w:rsid w:val="00325DCD"/>
    <w:rsid w:val="00325E20"/>
    <w:rsid w:val="00325FA8"/>
    <w:rsid w:val="00326773"/>
    <w:rsid w:val="0032687F"/>
    <w:rsid w:val="00326923"/>
    <w:rsid w:val="00326AEF"/>
    <w:rsid w:val="00326CC0"/>
    <w:rsid w:val="00326D7D"/>
    <w:rsid w:val="00326E4A"/>
    <w:rsid w:val="00326E84"/>
    <w:rsid w:val="00326E86"/>
    <w:rsid w:val="00326F03"/>
    <w:rsid w:val="00326F1A"/>
    <w:rsid w:val="00326F63"/>
    <w:rsid w:val="00326FA8"/>
    <w:rsid w:val="0032734E"/>
    <w:rsid w:val="00327683"/>
    <w:rsid w:val="00327D8F"/>
    <w:rsid w:val="00327E8D"/>
    <w:rsid w:val="0033032A"/>
    <w:rsid w:val="00330AB4"/>
    <w:rsid w:val="00330ABD"/>
    <w:rsid w:val="00330D63"/>
    <w:rsid w:val="00330F7D"/>
    <w:rsid w:val="00331155"/>
    <w:rsid w:val="0033150B"/>
    <w:rsid w:val="00331740"/>
    <w:rsid w:val="003317E8"/>
    <w:rsid w:val="003319F9"/>
    <w:rsid w:val="00331B2D"/>
    <w:rsid w:val="00331B5A"/>
    <w:rsid w:val="00331EFE"/>
    <w:rsid w:val="00332222"/>
    <w:rsid w:val="0033225D"/>
    <w:rsid w:val="0033265B"/>
    <w:rsid w:val="003326DE"/>
    <w:rsid w:val="00332BF7"/>
    <w:rsid w:val="00332D19"/>
    <w:rsid w:val="00332FF7"/>
    <w:rsid w:val="00333753"/>
    <w:rsid w:val="00333B97"/>
    <w:rsid w:val="00333CDC"/>
    <w:rsid w:val="00333DA0"/>
    <w:rsid w:val="00333E9A"/>
    <w:rsid w:val="00333EA1"/>
    <w:rsid w:val="003340F1"/>
    <w:rsid w:val="00334826"/>
    <w:rsid w:val="00334A5F"/>
    <w:rsid w:val="00334BEA"/>
    <w:rsid w:val="00334F8F"/>
    <w:rsid w:val="0033526A"/>
    <w:rsid w:val="0033556C"/>
    <w:rsid w:val="003356FD"/>
    <w:rsid w:val="003357EE"/>
    <w:rsid w:val="00335998"/>
    <w:rsid w:val="00335AF6"/>
    <w:rsid w:val="00335B29"/>
    <w:rsid w:val="00335E50"/>
    <w:rsid w:val="00336149"/>
    <w:rsid w:val="003361F8"/>
    <w:rsid w:val="003368E2"/>
    <w:rsid w:val="00336984"/>
    <w:rsid w:val="00336B08"/>
    <w:rsid w:val="00336B64"/>
    <w:rsid w:val="00336B6A"/>
    <w:rsid w:val="00336C64"/>
    <w:rsid w:val="00336CEA"/>
    <w:rsid w:val="00336D1E"/>
    <w:rsid w:val="0033712C"/>
    <w:rsid w:val="00337151"/>
    <w:rsid w:val="003374FB"/>
    <w:rsid w:val="003376A0"/>
    <w:rsid w:val="00337B7C"/>
    <w:rsid w:val="00340035"/>
    <w:rsid w:val="0034010D"/>
    <w:rsid w:val="0034016C"/>
    <w:rsid w:val="003401EE"/>
    <w:rsid w:val="00340297"/>
    <w:rsid w:val="0034044D"/>
    <w:rsid w:val="00340647"/>
    <w:rsid w:val="0034099B"/>
    <w:rsid w:val="00340AF6"/>
    <w:rsid w:val="00340B49"/>
    <w:rsid w:val="00340C6C"/>
    <w:rsid w:val="00340E45"/>
    <w:rsid w:val="00340F53"/>
    <w:rsid w:val="00340FDA"/>
    <w:rsid w:val="00341097"/>
    <w:rsid w:val="00341467"/>
    <w:rsid w:val="003414AE"/>
    <w:rsid w:val="00341824"/>
    <w:rsid w:val="003418EB"/>
    <w:rsid w:val="00341C48"/>
    <w:rsid w:val="00341C69"/>
    <w:rsid w:val="00341EA3"/>
    <w:rsid w:val="00342543"/>
    <w:rsid w:val="0034259D"/>
    <w:rsid w:val="003425A3"/>
    <w:rsid w:val="003427EA"/>
    <w:rsid w:val="00342A5D"/>
    <w:rsid w:val="00342D5C"/>
    <w:rsid w:val="00342DB9"/>
    <w:rsid w:val="00343039"/>
    <w:rsid w:val="003430E9"/>
    <w:rsid w:val="003432D6"/>
    <w:rsid w:val="00343371"/>
    <w:rsid w:val="003437E4"/>
    <w:rsid w:val="00343839"/>
    <w:rsid w:val="0034440E"/>
    <w:rsid w:val="0034456B"/>
    <w:rsid w:val="003447E1"/>
    <w:rsid w:val="00344957"/>
    <w:rsid w:val="0034499E"/>
    <w:rsid w:val="00344A00"/>
    <w:rsid w:val="00344B44"/>
    <w:rsid w:val="00344C7F"/>
    <w:rsid w:val="00344E1A"/>
    <w:rsid w:val="00344E62"/>
    <w:rsid w:val="00344FE3"/>
    <w:rsid w:val="00345032"/>
    <w:rsid w:val="003452EE"/>
    <w:rsid w:val="00345AAE"/>
    <w:rsid w:val="00345B0A"/>
    <w:rsid w:val="00345C37"/>
    <w:rsid w:val="00346341"/>
    <w:rsid w:val="00346545"/>
    <w:rsid w:val="00346A0F"/>
    <w:rsid w:val="00346B04"/>
    <w:rsid w:val="00346B14"/>
    <w:rsid w:val="00346D4C"/>
    <w:rsid w:val="003470EA"/>
    <w:rsid w:val="00347170"/>
    <w:rsid w:val="0034739D"/>
    <w:rsid w:val="003473BB"/>
    <w:rsid w:val="003474E4"/>
    <w:rsid w:val="003474FF"/>
    <w:rsid w:val="003477D8"/>
    <w:rsid w:val="0034798C"/>
    <w:rsid w:val="00347992"/>
    <w:rsid w:val="00347FE8"/>
    <w:rsid w:val="00347FF7"/>
    <w:rsid w:val="00350718"/>
    <w:rsid w:val="00350D19"/>
    <w:rsid w:val="00350EE9"/>
    <w:rsid w:val="0035113E"/>
    <w:rsid w:val="00351144"/>
    <w:rsid w:val="003511C7"/>
    <w:rsid w:val="0035127F"/>
    <w:rsid w:val="0035153C"/>
    <w:rsid w:val="0035212E"/>
    <w:rsid w:val="0035228A"/>
    <w:rsid w:val="003528E8"/>
    <w:rsid w:val="00352934"/>
    <w:rsid w:val="003529F3"/>
    <w:rsid w:val="00352A92"/>
    <w:rsid w:val="00352BAE"/>
    <w:rsid w:val="00352C11"/>
    <w:rsid w:val="00352CB6"/>
    <w:rsid w:val="00352D45"/>
    <w:rsid w:val="00352EFA"/>
    <w:rsid w:val="0035316B"/>
    <w:rsid w:val="003532BC"/>
    <w:rsid w:val="0035333E"/>
    <w:rsid w:val="0035362A"/>
    <w:rsid w:val="0035366C"/>
    <w:rsid w:val="003536EA"/>
    <w:rsid w:val="00353E61"/>
    <w:rsid w:val="00353E90"/>
    <w:rsid w:val="00353EE9"/>
    <w:rsid w:val="00353F37"/>
    <w:rsid w:val="00353FCE"/>
    <w:rsid w:val="003541B0"/>
    <w:rsid w:val="003543EA"/>
    <w:rsid w:val="00354467"/>
    <w:rsid w:val="00354476"/>
    <w:rsid w:val="003544E2"/>
    <w:rsid w:val="003545A2"/>
    <w:rsid w:val="00354706"/>
    <w:rsid w:val="003548F7"/>
    <w:rsid w:val="00355086"/>
    <w:rsid w:val="003556B2"/>
    <w:rsid w:val="003556E3"/>
    <w:rsid w:val="00355701"/>
    <w:rsid w:val="00355850"/>
    <w:rsid w:val="0035586D"/>
    <w:rsid w:val="003559E9"/>
    <w:rsid w:val="00355B1C"/>
    <w:rsid w:val="00355B56"/>
    <w:rsid w:val="00355D28"/>
    <w:rsid w:val="00355E5A"/>
    <w:rsid w:val="00356273"/>
    <w:rsid w:val="00356647"/>
    <w:rsid w:val="00356741"/>
    <w:rsid w:val="00356CA1"/>
    <w:rsid w:val="00356E52"/>
    <w:rsid w:val="003572DC"/>
    <w:rsid w:val="00357893"/>
    <w:rsid w:val="0035795B"/>
    <w:rsid w:val="003579A3"/>
    <w:rsid w:val="00357AEF"/>
    <w:rsid w:val="00357BD5"/>
    <w:rsid w:val="00357C4C"/>
    <w:rsid w:val="00357C77"/>
    <w:rsid w:val="00357E12"/>
    <w:rsid w:val="00357F7D"/>
    <w:rsid w:val="003601A7"/>
    <w:rsid w:val="003601D3"/>
    <w:rsid w:val="003602D3"/>
    <w:rsid w:val="0036047B"/>
    <w:rsid w:val="003606EF"/>
    <w:rsid w:val="0036071B"/>
    <w:rsid w:val="0036098D"/>
    <w:rsid w:val="003609CB"/>
    <w:rsid w:val="00360AE0"/>
    <w:rsid w:val="00360C16"/>
    <w:rsid w:val="00360D3F"/>
    <w:rsid w:val="0036100F"/>
    <w:rsid w:val="003610F6"/>
    <w:rsid w:val="003611C3"/>
    <w:rsid w:val="0036129B"/>
    <w:rsid w:val="003618AA"/>
    <w:rsid w:val="003618D2"/>
    <w:rsid w:val="00361931"/>
    <w:rsid w:val="00361935"/>
    <w:rsid w:val="00361B65"/>
    <w:rsid w:val="00361B77"/>
    <w:rsid w:val="00361F7D"/>
    <w:rsid w:val="003623BE"/>
    <w:rsid w:val="00362552"/>
    <w:rsid w:val="003626E7"/>
    <w:rsid w:val="003627F3"/>
    <w:rsid w:val="00362890"/>
    <w:rsid w:val="003629CB"/>
    <w:rsid w:val="00362BDE"/>
    <w:rsid w:val="00362CBB"/>
    <w:rsid w:val="00363018"/>
    <w:rsid w:val="0036311F"/>
    <w:rsid w:val="003632DD"/>
    <w:rsid w:val="00363371"/>
    <w:rsid w:val="0036358B"/>
    <w:rsid w:val="003636B8"/>
    <w:rsid w:val="00363BF2"/>
    <w:rsid w:val="00363CA2"/>
    <w:rsid w:val="00363CB3"/>
    <w:rsid w:val="00363CF9"/>
    <w:rsid w:val="00363D70"/>
    <w:rsid w:val="00363D84"/>
    <w:rsid w:val="00363EBA"/>
    <w:rsid w:val="003642DC"/>
    <w:rsid w:val="003642F2"/>
    <w:rsid w:val="003646C2"/>
    <w:rsid w:val="00364B87"/>
    <w:rsid w:val="00364B8A"/>
    <w:rsid w:val="00364C3B"/>
    <w:rsid w:val="00364C83"/>
    <w:rsid w:val="00364EFE"/>
    <w:rsid w:val="00364F65"/>
    <w:rsid w:val="003651B4"/>
    <w:rsid w:val="003655F3"/>
    <w:rsid w:val="003656DD"/>
    <w:rsid w:val="003657F4"/>
    <w:rsid w:val="0036593B"/>
    <w:rsid w:val="00365AC2"/>
    <w:rsid w:val="00365AE7"/>
    <w:rsid w:val="00365F6E"/>
    <w:rsid w:val="00366495"/>
    <w:rsid w:val="00366543"/>
    <w:rsid w:val="003665A1"/>
    <w:rsid w:val="003665E2"/>
    <w:rsid w:val="0036675B"/>
    <w:rsid w:val="00366791"/>
    <w:rsid w:val="003667A8"/>
    <w:rsid w:val="00366B72"/>
    <w:rsid w:val="00366C76"/>
    <w:rsid w:val="00366D87"/>
    <w:rsid w:val="00366FF2"/>
    <w:rsid w:val="00367043"/>
    <w:rsid w:val="003673D6"/>
    <w:rsid w:val="003674A2"/>
    <w:rsid w:val="00367E55"/>
    <w:rsid w:val="00367F97"/>
    <w:rsid w:val="00370053"/>
    <w:rsid w:val="003702EF"/>
    <w:rsid w:val="00370547"/>
    <w:rsid w:val="0037058A"/>
    <w:rsid w:val="003709DC"/>
    <w:rsid w:val="00370D06"/>
    <w:rsid w:val="00370DAC"/>
    <w:rsid w:val="0037106E"/>
    <w:rsid w:val="003710CD"/>
    <w:rsid w:val="00371154"/>
    <w:rsid w:val="00371575"/>
    <w:rsid w:val="00371645"/>
    <w:rsid w:val="00371857"/>
    <w:rsid w:val="00371E89"/>
    <w:rsid w:val="00372242"/>
    <w:rsid w:val="00372300"/>
    <w:rsid w:val="003724C2"/>
    <w:rsid w:val="003727AA"/>
    <w:rsid w:val="003728CC"/>
    <w:rsid w:val="00372997"/>
    <w:rsid w:val="00372CA2"/>
    <w:rsid w:val="00372D60"/>
    <w:rsid w:val="00372FA5"/>
    <w:rsid w:val="003731A4"/>
    <w:rsid w:val="003733FD"/>
    <w:rsid w:val="00373453"/>
    <w:rsid w:val="0037378D"/>
    <w:rsid w:val="00373881"/>
    <w:rsid w:val="00373A42"/>
    <w:rsid w:val="00373C16"/>
    <w:rsid w:val="00373C95"/>
    <w:rsid w:val="00373CED"/>
    <w:rsid w:val="00373E83"/>
    <w:rsid w:val="00373E89"/>
    <w:rsid w:val="003741EB"/>
    <w:rsid w:val="00374513"/>
    <w:rsid w:val="0037497C"/>
    <w:rsid w:val="00374B2A"/>
    <w:rsid w:val="00374BCA"/>
    <w:rsid w:val="00374E55"/>
    <w:rsid w:val="00375136"/>
    <w:rsid w:val="00375139"/>
    <w:rsid w:val="00375388"/>
    <w:rsid w:val="00375482"/>
    <w:rsid w:val="003755A2"/>
    <w:rsid w:val="00375726"/>
    <w:rsid w:val="0037593E"/>
    <w:rsid w:val="0037598D"/>
    <w:rsid w:val="00375A78"/>
    <w:rsid w:val="00375ABF"/>
    <w:rsid w:val="00375D58"/>
    <w:rsid w:val="00375DF3"/>
    <w:rsid w:val="0037623E"/>
    <w:rsid w:val="00376253"/>
    <w:rsid w:val="003763A9"/>
    <w:rsid w:val="00376863"/>
    <w:rsid w:val="00376B2B"/>
    <w:rsid w:val="00377003"/>
    <w:rsid w:val="003774DB"/>
    <w:rsid w:val="0037772C"/>
    <w:rsid w:val="003777C6"/>
    <w:rsid w:val="003777FC"/>
    <w:rsid w:val="00377A5F"/>
    <w:rsid w:val="00377AEF"/>
    <w:rsid w:val="00377B87"/>
    <w:rsid w:val="00377D57"/>
    <w:rsid w:val="003800B1"/>
    <w:rsid w:val="003801EF"/>
    <w:rsid w:val="0038053C"/>
    <w:rsid w:val="00380983"/>
    <w:rsid w:val="0038104C"/>
    <w:rsid w:val="0038117E"/>
    <w:rsid w:val="003814DE"/>
    <w:rsid w:val="00381A72"/>
    <w:rsid w:val="00381B36"/>
    <w:rsid w:val="00382063"/>
    <w:rsid w:val="00382071"/>
    <w:rsid w:val="00382160"/>
    <w:rsid w:val="0038250D"/>
    <w:rsid w:val="003828DB"/>
    <w:rsid w:val="00382A37"/>
    <w:rsid w:val="00382AEA"/>
    <w:rsid w:val="00382BAF"/>
    <w:rsid w:val="00382F41"/>
    <w:rsid w:val="00382FCC"/>
    <w:rsid w:val="00382FD7"/>
    <w:rsid w:val="0038310B"/>
    <w:rsid w:val="00383454"/>
    <w:rsid w:val="00383485"/>
    <w:rsid w:val="0038348F"/>
    <w:rsid w:val="00383587"/>
    <w:rsid w:val="0038374A"/>
    <w:rsid w:val="003837CC"/>
    <w:rsid w:val="003838C0"/>
    <w:rsid w:val="0038395C"/>
    <w:rsid w:val="003839BD"/>
    <w:rsid w:val="00383E40"/>
    <w:rsid w:val="003841E2"/>
    <w:rsid w:val="003842DB"/>
    <w:rsid w:val="00384387"/>
    <w:rsid w:val="0038445F"/>
    <w:rsid w:val="00384FB2"/>
    <w:rsid w:val="00385208"/>
    <w:rsid w:val="003852A6"/>
    <w:rsid w:val="003853E6"/>
    <w:rsid w:val="003854B9"/>
    <w:rsid w:val="00385616"/>
    <w:rsid w:val="00385968"/>
    <w:rsid w:val="003859A8"/>
    <w:rsid w:val="00385EC4"/>
    <w:rsid w:val="003864AB"/>
    <w:rsid w:val="0038672E"/>
    <w:rsid w:val="003867F4"/>
    <w:rsid w:val="00386A73"/>
    <w:rsid w:val="00386D85"/>
    <w:rsid w:val="00386EB6"/>
    <w:rsid w:val="00386FEA"/>
    <w:rsid w:val="00387241"/>
    <w:rsid w:val="003872F4"/>
    <w:rsid w:val="00387A1D"/>
    <w:rsid w:val="00387C65"/>
    <w:rsid w:val="00387F71"/>
    <w:rsid w:val="00387FB7"/>
    <w:rsid w:val="003901D1"/>
    <w:rsid w:val="0039022C"/>
    <w:rsid w:val="0039049F"/>
    <w:rsid w:val="00390629"/>
    <w:rsid w:val="00390A92"/>
    <w:rsid w:val="00390AC6"/>
    <w:rsid w:val="00390FB6"/>
    <w:rsid w:val="00391475"/>
    <w:rsid w:val="003917BC"/>
    <w:rsid w:val="0039184B"/>
    <w:rsid w:val="0039196B"/>
    <w:rsid w:val="00391CE9"/>
    <w:rsid w:val="00391FDB"/>
    <w:rsid w:val="0039201B"/>
    <w:rsid w:val="00392337"/>
    <w:rsid w:val="0039242E"/>
    <w:rsid w:val="00392933"/>
    <w:rsid w:val="0039298D"/>
    <w:rsid w:val="00392A76"/>
    <w:rsid w:val="00392BFC"/>
    <w:rsid w:val="00392C7B"/>
    <w:rsid w:val="00392DB2"/>
    <w:rsid w:val="00392E00"/>
    <w:rsid w:val="003930E5"/>
    <w:rsid w:val="00393736"/>
    <w:rsid w:val="003937A7"/>
    <w:rsid w:val="00393AF6"/>
    <w:rsid w:val="00393E97"/>
    <w:rsid w:val="00394134"/>
    <w:rsid w:val="0039415B"/>
    <w:rsid w:val="0039417E"/>
    <w:rsid w:val="0039462A"/>
    <w:rsid w:val="003947C9"/>
    <w:rsid w:val="003947F5"/>
    <w:rsid w:val="00394E57"/>
    <w:rsid w:val="003951D0"/>
    <w:rsid w:val="00395926"/>
    <w:rsid w:val="00395B57"/>
    <w:rsid w:val="00395C17"/>
    <w:rsid w:val="003963D3"/>
    <w:rsid w:val="0039662C"/>
    <w:rsid w:val="003966C9"/>
    <w:rsid w:val="003967C3"/>
    <w:rsid w:val="00396B33"/>
    <w:rsid w:val="00396F97"/>
    <w:rsid w:val="0039746B"/>
    <w:rsid w:val="0039787C"/>
    <w:rsid w:val="00397965"/>
    <w:rsid w:val="00397E9B"/>
    <w:rsid w:val="003A0A4E"/>
    <w:rsid w:val="003A102A"/>
    <w:rsid w:val="003A12B5"/>
    <w:rsid w:val="003A1590"/>
    <w:rsid w:val="003A20D8"/>
    <w:rsid w:val="003A21C3"/>
    <w:rsid w:val="003A21E3"/>
    <w:rsid w:val="003A271A"/>
    <w:rsid w:val="003A2AFD"/>
    <w:rsid w:val="003A2D38"/>
    <w:rsid w:val="003A2EDC"/>
    <w:rsid w:val="003A31A2"/>
    <w:rsid w:val="003A3218"/>
    <w:rsid w:val="003A34F5"/>
    <w:rsid w:val="003A39BF"/>
    <w:rsid w:val="003A3D7D"/>
    <w:rsid w:val="003A3DB2"/>
    <w:rsid w:val="003A4182"/>
    <w:rsid w:val="003A425D"/>
    <w:rsid w:val="003A43BF"/>
    <w:rsid w:val="003A47FA"/>
    <w:rsid w:val="003A488C"/>
    <w:rsid w:val="003A4A48"/>
    <w:rsid w:val="003A4AE2"/>
    <w:rsid w:val="003A51FB"/>
    <w:rsid w:val="003A5638"/>
    <w:rsid w:val="003A574F"/>
    <w:rsid w:val="003A59E7"/>
    <w:rsid w:val="003A5A0D"/>
    <w:rsid w:val="003A5F1B"/>
    <w:rsid w:val="003A62D0"/>
    <w:rsid w:val="003A6324"/>
    <w:rsid w:val="003A6361"/>
    <w:rsid w:val="003A64CB"/>
    <w:rsid w:val="003A6511"/>
    <w:rsid w:val="003A668A"/>
    <w:rsid w:val="003A679A"/>
    <w:rsid w:val="003A67FE"/>
    <w:rsid w:val="003A6956"/>
    <w:rsid w:val="003A6977"/>
    <w:rsid w:val="003A69F9"/>
    <w:rsid w:val="003A6ADA"/>
    <w:rsid w:val="003A6C3D"/>
    <w:rsid w:val="003A6E2C"/>
    <w:rsid w:val="003A703A"/>
    <w:rsid w:val="003A7201"/>
    <w:rsid w:val="003A738F"/>
    <w:rsid w:val="003A7794"/>
    <w:rsid w:val="003A77A2"/>
    <w:rsid w:val="003A7940"/>
    <w:rsid w:val="003A7994"/>
    <w:rsid w:val="003A79AE"/>
    <w:rsid w:val="003A7ABD"/>
    <w:rsid w:val="003A7B2B"/>
    <w:rsid w:val="003A7C38"/>
    <w:rsid w:val="003A7E06"/>
    <w:rsid w:val="003A7FC9"/>
    <w:rsid w:val="003B01E3"/>
    <w:rsid w:val="003B073D"/>
    <w:rsid w:val="003B09EC"/>
    <w:rsid w:val="003B0B81"/>
    <w:rsid w:val="003B0C87"/>
    <w:rsid w:val="003B0E61"/>
    <w:rsid w:val="003B1084"/>
    <w:rsid w:val="003B11D0"/>
    <w:rsid w:val="003B12EF"/>
    <w:rsid w:val="003B13EE"/>
    <w:rsid w:val="003B15DA"/>
    <w:rsid w:val="003B169F"/>
    <w:rsid w:val="003B16FA"/>
    <w:rsid w:val="003B1830"/>
    <w:rsid w:val="003B1845"/>
    <w:rsid w:val="003B19C7"/>
    <w:rsid w:val="003B1C45"/>
    <w:rsid w:val="003B1E8A"/>
    <w:rsid w:val="003B1FED"/>
    <w:rsid w:val="003B2160"/>
    <w:rsid w:val="003B229A"/>
    <w:rsid w:val="003B23A2"/>
    <w:rsid w:val="003B24E7"/>
    <w:rsid w:val="003B28F9"/>
    <w:rsid w:val="003B28FB"/>
    <w:rsid w:val="003B2E10"/>
    <w:rsid w:val="003B2F03"/>
    <w:rsid w:val="003B2F10"/>
    <w:rsid w:val="003B317B"/>
    <w:rsid w:val="003B3365"/>
    <w:rsid w:val="003B3390"/>
    <w:rsid w:val="003B34CB"/>
    <w:rsid w:val="003B36D8"/>
    <w:rsid w:val="003B3C5A"/>
    <w:rsid w:val="003B3C63"/>
    <w:rsid w:val="003B3D18"/>
    <w:rsid w:val="003B405B"/>
    <w:rsid w:val="003B40E1"/>
    <w:rsid w:val="003B4336"/>
    <w:rsid w:val="003B436F"/>
    <w:rsid w:val="003B4430"/>
    <w:rsid w:val="003B45CA"/>
    <w:rsid w:val="003B45DF"/>
    <w:rsid w:val="003B4A8D"/>
    <w:rsid w:val="003B4D59"/>
    <w:rsid w:val="003B4DDE"/>
    <w:rsid w:val="003B505B"/>
    <w:rsid w:val="003B50DB"/>
    <w:rsid w:val="003B5129"/>
    <w:rsid w:val="003B5169"/>
    <w:rsid w:val="003B523C"/>
    <w:rsid w:val="003B542D"/>
    <w:rsid w:val="003B5569"/>
    <w:rsid w:val="003B5583"/>
    <w:rsid w:val="003B573D"/>
    <w:rsid w:val="003B58F6"/>
    <w:rsid w:val="003B5A33"/>
    <w:rsid w:val="003B5BF7"/>
    <w:rsid w:val="003B5DAD"/>
    <w:rsid w:val="003B6045"/>
    <w:rsid w:val="003B6239"/>
    <w:rsid w:val="003B64F1"/>
    <w:rsid w:val="003B70C1"/>
    <w:rsid w:val="003B7156"/>
    <w:rsid w:val="003B77A9"/>
    <w:rsid w:val="003B7B72"/>
    <w:rsid w:val="003B7D04"/>
    <w:rsid w:val="003C02F3"/>
    <w:rsid w:val="003C0582"/>
    <w:rsid w:val="003C0716"/>
    <w:rsid w:val="003C07A5"/>
    <w:rsid w:val="003C0921"/>
    <w:rsid w:val="003C0960"/>
    <w:rsid w:val="003C09E8"/>
    <w:rsid w:val="003C0A25"/>
    <w:rsid w:val="003C0CFA"/>
    <w:rsid w:val="003C0E6D"/>
    <w:rsid w:val="003C0F2D"/>
    <w:rsid w:val="003C1054"/>
    <w:rsid w:val="003C12C9"/>
    <w:rsid w:val="003C14CF"/>
    <w:rsid w:val="003C1663"/>
    <w:rsid w:val="003C186E"/>
    <w:rsid w:val="003C1E19"/>
    <w:rsid w:val="003C20A6"/>
    <w:rsid w:val="003C20D0"/>
    <w:rsid w:val="003C230B"/>
    <w:rsid w:val="003C24BB"/>
    <w:rsid w:val="003C2CFA"/>
    <w:rsid w:val="003C2D5A"/>
    <w:rsid w:val="003C2E9E"/>
    <w:rsid w:val="003C2F70"/>
    <w:rsid w:val="003C3401"/>
    <w:rsid w:val="003C359D"/>
    <w:rsid w:val="003C3BE9"/>
    <w:rsid w:val="003C3E6A"/>
    <w:rsid w:val="003C3E88"/>
    <w:rsid w:val="003C4011"/>
    <w:rsid w:val="003C4046"/>
    <w:rsid w:val="003C414C"/>
    <w:rsid w:val="003C42E3"/>
    <w:rsid w:val="003C43D9"/>
    <w:rsid w:val="003C43F2"/>
    <w:rsid w:val="003C44BC"/>
    <w:rsid w:val="003C4749"/>
    <w:rsid w:val="003C4D2F"/>
    <w:rsid w:val="003C4E73"/>
    <w:rsid w:val="003C518A"/>
    <w:rsid w:val="003C520C"/>
    <w:rsid w:val="003C5292"/>
    <w:rsid w:val="003C529E"/>
    <w:rsid w:val="003C5398"/>
    <w:rsid w:val="003C59D6"/>
    <w:rsid w:val="003C5AF6"/>
    <w:rsid w:val="003C5B81"/>
    <w:rsid w:val="003C5CF0"/>
    <w:rsid w:val="003C5EB6"/>
    <w:rsid w:val="003C6060"/>
    <w:rsid w:val="003C6143"/>
    <w:rsid w:val="003C6222"/>
    <w:rsid w:val="003C63FB"/>
    <w:rsid w:val="003C640E"/>
    <w:rsid w:val="003C6535"/>
    <w:rsid w:val="003C65B9"/>
    <w:rsid w:val="003C6A17"/>
    <w:rsid w:val="003C6BF8"/>
    <w:rsid w:val="003C718A"/>
    <w:rsid w:val="003C7546"/>
    <w:rsid w:val="003C754F"/>
    <w:rsid w:val="003C75C5"/>
    <w:rsid w:val="003C75E6"/>
    <w:rsid w:val="003C76E5"/>
    <w:rsid w:val="003C7700"/>
    <w:rsid w:val="003C7943"/>
    <w:rsid w:val="003C7AFC"/>
    <w:rsid w:val="003C7E0A"/>
    <w:rsid w:val="003D0140"/>
    <w:rsid w:val="003D019D"/>
    <w:rsid w:val="003D0272"/>
    <w:rsid w:val="003D052C"/>
    <w:rsid w:val="003D0593"/>
    <w:rsid w:val="003D0794"/>
    <w:rsid w:val="003D098A"/>
    <w:rsid w:val="003D0C1E"/>
    <w:rsid w:val="003D0C38"/>
    <w:rsid w:val="003D0CBF"/>
    <w:rsid w:val="003D0DA8"/>
    <w:rsid w:val="003D0F6F"/>
    <w:rsid w:val="003D1282"/>
    <w:rsid w:val="003D1C42"/>
    <w:rsid w:val="003D1F16"/>
    <w:rsid w:val="003D1F55"/>
    <w:rsid w:val="003D1FA7"/>
    <w:rsid w:val="003D2295"/>
    <w:rsid w:val="003D2983"/>
    <w:rsid w:val="003D2D32"/>
    <w:rsid w:val="003D2EEE"/>
    <w:rsid w:val="003D3060"/>
    <w:rsid w:val="003D3340"/>
    <w:rsid w:val="003D3386"/>
    <w:rsid w:val="003D3441"/>
    <w:rsid w:val="003D35B1"/>
    <w:rsid w:val="003D363D"/>
    <w:rsid w:val="003D3AF8"/>
    <w:rsid w:val="003D3B51"/>
    <w:rsid w:val="003D3BE3"/>
    <w:rsid w:val="003D3CCB"/>
    <w:rsid w:val="003D3D86"/>
    <w:rsid w:val="003D3F5B"/>
    <w:rsid w:val="003D40D8"/>
    <w:rsid w:val="003D423A"/>
    <w:rsid w:val="003D4460"/>
    <w:rsid w:val="003D44CE"/>
    <w:rsid w:val="003D44EB"/>
    <w:rsid w:val="003D457B"/>
    <w:rsid w:val="003D460D"/>
    <w:rsid w:val="003D49DB"/>
    <w:rsid w:val="003D4C12"/>
    <w:rsid w:val="003D4EF3"/>
    <w:rsid w:val="003D5439"/>
    <w:rsid w:val="003D54B3"/>
    <w:rsid w:val="003D54BD"/>
    <w:rsid w:val="003D5667"/>
    <w:rsid w:val="003D5A5C"/>
    <w:rsid w:val="003D5AB4"/>
    <w:rsid w:val="003D5B83"/>
    <w:rsid w:val="003D5F0B"/>
    <w:rsid w:val="003D6587"/>
    <w:rsid w:val="003D6682"/>
    <w:rsid w:val="003D66E7"/>
    <w:rsid w:val="003D67BB"/>
    <w:rsid w:val="003D7057"/>
    <w:rsid w:val="003D7167"/>
    <w:rsid w:val="003D74FA"/>
    <w:rsid w:val="003D785D"/>
    <w:rsid w:val="003D7DB0"/>
    <w:rsid w:val="003D7E56"/>
    <w:rsid w:val="003E0009"/>
    <w:rsid w:val="003E0032"/>
    <w:rsid w:val="003E0106"/>
    <w:rsid w:val="003E0153"/>
    <w:rsid w:val="003E019B"/>
    <w:rsid w:val="003E03A8"/>
    <w:rsid w:val="003E0453"/>
    <w:rsid w:val="003E050F"/>
    <w:rsid w:val="003E068B"/>
    <w:rsid w:val="003E0865"/>
    <w:rsid w:val="003E0870"/>
    <w:rsid w:val="003E10E9"/>
    <w:rsid w:val="003E1360"/>
    <w:rsid w:val="003E1510"/>
    <w:rsid w:val="003E1551"/>
    <w:rsid w:val="003E1732"/>
    <w:rsid w:val="003E1A0E"/>
    <w:rsid w:val="003E1DA4"/>
    <w:rsid w:val="003E1DD1"/>
    <w:rsid w:val="003E1E57"/>
    <w:rsid w:val="003E2C11"/>
    <w:rsid w:val="003E2D6B"/>
    <w:rsid w:val="003E3042"/>
    <w:rsid w:val="003E32B0"/>
    <w:rsid w:val="003E3438"/>
    <w:rsid w:val="003E3649"/>
    <w:rsid w:val="003E3E23"/>
    <w:rsid w:val="003E3F78"/>
    <w:rsid w:val="003E42D2"/>
    <w:rsid w:val="003E447D"/>
    <w:rsid w:val="003E45A9"/>
    <w:rsid w:val="003E4722"/>
    <w:rsid w:val="003E48F6"/>
    <w:rsid w:val="003E49B7"/>
    <w:rsid w:val="003E4C9B"/>
    <w:rsid w:val="003E4DD4"/>
    <w:rsid w:val="003E4F8F"/>
    <w:rsid w:val="003E4FA7"/>
    <w:rsid w:val="003E50FF"/>
    <w:rsid w:val="003E5566"/>
    <w:rsid w:val="003E5595"/>
    <w:rsid w:val="003E5B66"/>
    <w:rsid w:val="003E5C86"/>
    <w:rsid w:val="003E6021"/>
    <w:rsid w:val="003E6684"/>
    <w:rsid w:val="003E6977"/>
    <w:rsid w:val="003E6BF5"/>
    <w:rsid w:val="003E6CB7"/>
    <w:rsid w:val="003E6D6A"/>
    <w:rsid w:val="003E6E6D"/>
    <w:rsid w:val="003E72B7"/>
    <w:rsid w:val="003E7362"/>
    <w:rsid w:val="003E7833"/>
    <w:rsid w:val="003E7907"/>
    <w:rsid w:val="003F02E2"/>
    <w:rsid w:val="003F0382"/>
    <w:rsid w:val="003F0417"/>
    <w:rsid w:val="003F04F5"/>
    <w:rsid w:val="003F06F2"/>
    <w:rsid w:val="003F0F41"/>
    <w:rsid w:val="003F10D5"/>
    <w:rsid w:val="003F1280"/>
    <w:rsid w:val="003F14E3"/>
    <w:rsid w:val="003F181B"/>
    <w:rsid w:val="003F1869"/>
    <w:rsid w:val="003F1ABF"/>
    <w:rsid w:val="003F1B67"/>
    <w:rsid w:val="003F1F9D"/>
    <w:rsid w:val="003F2071"/>
    <w:rsid w:val="003F20D3"/>
    <w:rsid w:val="003F2468"/>
    <w:rsid w:val="003F2B92"/>
    <w:rsid w:val="003F2D22"/>
    <w:rsid w:val="003F2E3F"/>
    <w:rsid w:val="003F33A5"/>
    <w:rsid w:val="003F3423"/>
    <w:rsid w:val="003F3572"/>
    <w:rsid w:val="003F35B5"/>
    <w:rsid w:val="003F3745"/>
    <w:rsid w:val="003F3811"/>
    <w:rsid w:val="003F398B"/>
    <w:rsid w:val="003F3A62"/>
    <w:rsid w:val="003F3AA6"/>
    <w:rsid w:val="003F3DF3"/>
    <w:rsid w:val="003F3DF4"/>
    <w:rsid w:val="003F407C"/>
    <w:rsid w:val="003F41B7"/>
    <w:rsid w:val="003F4218"/>
    <w:rsid w:val="003F424A"/>
    <w:rsid w:val="003F45E9"/>
    <w:rsid w:val="003F48CB"/>
    <w:rsid w:val="003F4F32"/>
    <w:rsid w:val="003F51C8"/>
    <w:rsid w:val="003F53FB"/>
    <w:rsid w:val="003F559F"/>
    <w:rsid w:val="003F5845"/>
    <w:rsid w:val="003F5919"/>
    <w:rsid w:val="003F5A13"/>
    <w:rsid w:val="003F5D5B"/>
    <w:rsid w:val="003F5F7F"/>
    <w:rsid w:val="003F61F8"/>
    <w:rsid w:val="003F63F3"/>
    <w:rsid w:val="003F681D"/>
    <w:rsid w:val="003F685B"/>
    <w:rsid w:val="003F698D"/>
    <w:rsid w:val="003F6ACC"/>
    <w:rsid w:val="003F6C2C"/>
    <w:rsid w:val="003F6C42"/>
    <w:rsid w:val="003F6D59"/>
    <w:rsid w:val="003F6D7D"/>
    <w:rsid w:val="003F6EBB"/>
    <w:rsid w:val="003F738D"/>
    <w:rsid w:val="003F777C"/>
    <w:rsid w:val="003F782A"/>
    <w:rsid w:val="003F78FE"/>
    <w:rsid w:val="003F7D58"/>
    <w:rsid w:val="003F7DCD"/>
    <w:rsid w:val="00400008"/>
    <w:rsid w:val="004000AF"/>
    <w:rsid w:val="00400297"/>
    <w:rsid w:val="0040054C"/>
    <w:rsid w:val="00400635"/>
    <w:rsid w:val="004009A5"/>
    <w:rsid w:val="00401140"/>
    <w:rsid w:val="004011CF"/>
    <w:rsid w:val="0040124D"/>
    <w:rsid w:val="00401667"/>
    <w:rsid w:val="0040179F"/>
    <w:rsid w:val="004019C2"/>
    <w:rsid w:val="00401AF7"/>
    <w:rsid w:val="00401B29"/>
    <w:rsid w:val="00401D48"/>
    <w:rsid w:val="00401F7A"/>
    <w:rsid w:val="004020DF"/>
    <w:rsid w:val="00402193"/>
    <w:rsid w:val="004026A5"/>
    <w:rsid w:val="00402A0D"/>
    <w:rsid w:val="00402BA4"/>
    <w:rsid w:val="00402D91"/>
    <w:rsid w:val="00402E69"/>
    <w:rsid w:val="004030EF"/>
    <w:rsid w:val="0040329D"/>
    <w:rsid w:val="004032E4"/>
    <w:rsid w:val="00403318"/>
    <w:rsid w:val="004034A9"/>
    <w:rsid w:val="004034AA"/>
    <w:rsid w:val="00403541"/>
    <w:rsid w:val="004037CA"/>
    <w:rsid w:val="004038B1"/>
    <w:rsid w:val="00403AA5"/>
    <w:rsid w:val="00403BDC"/>
    <w:rsid w:val="00403DE0"/>
    <w:rsid w:val="00403E67"/>
    <w:rsid w:val="00403ED9"/>
    <w:rsid w:val="00404005"/>
    <w:rsid w:val="004040E3"/>
    <w:rsid w:val="0040423D"/>
    <w:rsid w:val="00404285"/>
    <w:rsid w:val="00404386"/>
    <w:rsid w:val="004044E2"/>
    <w:rsid w:val="004045AE"/>
    <w:rsid w:val="0040466F"/>
    <w:rsid w:val="0040473C"/>
    <w:rsid w:val="00404B2F"/>
    <w:rsid w:val="00404B49"/>
    <w:rsid w:val="00404D97"/>
    <w:rsid w:val="00404E89"/>
    <w:rsid w:val="004056CB"/>
    <w:rsid w:val="00405857"/>
    <w:rsid w:val="00405B47"/>
    <w:rsid w:val="00405B98"/>
    <w:rsid w:val="00406031"/>
    <w:rsid w:val="00406501"/>
    <w:rsid w:val="004066D3"/>
    <w:rsid w:val="004067F3"/>
    <w:rsid w:val="00406991"/>
    <w:rsid w:val="00406A26"/>
    <w:rsid w:val="00406EC5"/>
    <w:rsid w:val="00407003"/>
    <w:rsid w:val="00407220"/>
    <w:rsid w:val="00407281"/>
    <w:rsid w:val="00407449"/>
    <w:rsid w:val="00407913"/>
    <w:rsid w:val="00407BF2"/>
    <w:rsid w:val="00407C31"/>
    <w:rsid w:val="00410168"/>
    <w:rsid w:val="004102AD"/>
    <w:rsid w:val="004103CD"/>
    <w:rsid w:val="00410557"/>
    <w:rsid w:val="00410660"/>
    <w:rsid w:val="00410747"/>
    <w:rsid w:val="004107CB"/>
    <w:rsid w:val="004108FF"/>
    <w:rsid w:val="00410B92"/>
    <w:rsid w:val="00410CFA"/>
    <w:rsid w:val="00410E94"/>
    <w:rsid w:val="00410FFC"/>
    <w:rsid w:val="004110AF"/>
    <w:rsid w:val="004112A5"/>
    <w:rsid w:val="004112F6"/>
    <w:rsid w:val="004115A6"/>
    <w:rsid w:val="004115D1"/>
    <w:rsid w:val="004118B6"/>
    <w:rsid w:val="00411C74"/>
    <w:rsid w:val="00411D79"/>
    <w:rsid w:val="00411E93"/>
    <w:rsid w:val="00411F69"/>
    <w:rsid w:val="00411F77"/>
    <w:rsid w:val="004122D5"/>
    <w:rsid w:val="0041270D"/>
    <w:rsid w:val="0041279D"/>
    <w:rsid w:val="00412835"/>
    <w:rsid w:val="004128B3"/>
    <w:rsid w:val="00412C79"/>
    <w:rsid w:val="00412DC5"/>
    <w:rsid w:val="00413006"/>
    <w:rsid w:val="004130DD"/>
    <w:rsid w:val="0041341D"/>
    <w:rsid w:val="004139F3"/>
    <w:rsid w:val="00413A71"/>
    <w:rsid w:val="00413C17"/>
    <w:rsid w:val="00413C2C"/>
    <w:rsid w:val="00413C50"/>
    <w:rsid w:val="00413D85"/>
    <w:rsid w:val="00413E04"/>
    <w:rsid w:val="00413E3C"/>
    <w:rsid w:val="00413E6D"/>
    <w:rsid w:val="00413EA7"/>
    <w:rsid w:val="004144EE"/>
    <w:rsid w:val="004148C5"/>
    <w:rsid w:val="00414CAC"/>
    <w:rsid w:val="00414D5B"/>
    <w:rsid w:val="00415762"/>
    <w:rsid w:val="00415897"/>
    <w:rsid w:val="00415B5E"/>
    <w:rsid w:val="00415C8A"/>
    <w:rsid w:val="00415DF8"/>
    <w:rsid w:val="00416235"/>
    <w:rsid w:val="004165CA"/>
    <w:rsid w:val="0041666F"/>
    <w:rsid w:val="004167BD"/>
    <w:rsid w:val="004167FF"/>
    <w:rsid w:val="00416C9F"/>
    <w:rsid w:val="00416DEE"/>
    <w:rsid w:val="00416E53"/>
    <w:rsid w:val="00417534"/>
    <w:rsid w:val="004175DD"/>
    <w:rsid w:val="004175E9"/>
    <w:rsid w:val="00417916"/>
    <w:rsid w:val="00417988"/>
    <w:rsid w:val="00417A4C"/>
    <w:rsid w:val="00417EE4"/>
    <w:rsid w:val="00417EF5"/>
    <w:rsid w:val="00417F5F"/>
    <w:rsid w:val="00417F88"/>
    <w:rsid w:val="00417F8E"/>
    <w:rsid w:val="004200DB"/>
    <w:rsid w:val="00420639"/>
    <w:rsid w:val="00420B4B"/>
    <w:rsid w:val="00420B6C"/>
    <w:rsid w:val="00420E0A"/>
    <w:rsid w:val="00420E70"/>
    <w:rsid w:val="004211A9"/>
    <w:rsid w:val="004211C9"/>
    <w:rsid w:val="00421548"/>
    <w:rsid w:val="004217A8"/>
    <w:rsid w:val="004219CF"/>
    <w:rsid w:val="004219D0"/>
    <w:rsid w:val="00421BBA"/>
    <w:rsid w:val="00421DD9"/>
    <w:rsid w:val="00421F42"/>
    <w:rsid w:val="004220BE"/>
    <w:rsid w:val="004220CC"/>
    <w:rsid w:val="004222FC"/>
    <w:rsid w:val="0042241D"/>
    <w:rsid w:val="00422B92"/>
    <w:rsid w:val="00422E48"/>
    <w:rsid w:val="00422F6E"/>
    <w:rsid w:val="00423117"/>
    <w:rsid w:val="004232EA"/>
    <w:rsid w:val="004232F7"/>
    <w:rsid w:val="00423336"/>
    <w:rsid w:val="004234AC"/>
    <w:rsid w:val="004234E1"/>
    <w:rsid w:val="004236C7"/>
    <w:rsid w:val="00423A59"/>
    <w:rsid w:val="00423D9C"/>
    <w:rsid w:val="00423ECA"/>
    <w:rsid w:val="0042404A"/>
    <w:rsid w:val="004240A7"/>
    <w:rsid w:val="0042455E"/>
    <w:rsid w:val="00424962"/>
    <w:rsid w:val="00424A02"/>
    <w:rsid w:val="00424A0C"/>
    <w:rsid w:val="00424B8C"/>
    <w:rsid w:val="00424C82"/>
    <w:rsid w:val="00424D31"/>
    <w:rsid w:val="00424ED0"/>
    <w:rsid w:val="00425012"/>
    <w:rsid w:val="00425181"/>
    <w:rsid w:val="0042542E"/>
    <w:rsid w:val="00425775"/>
    <w:rsid w:val="004257B7"/>
    <w:rsid w:val="00425933"/>
    <w:rsid w:val="00425A0F"/>
    <w:rsid w:val="00425A9A"/>
    <w:rsid w:val="00425F05"/>
    <w:rsid w:val="0042600F"/>
    <w:rsid w:val="00426236"/>
    <w:rsid w:val="00426273"/>
    <w:rsid w:val="004262BD"/>
    <w:rsid w:val="004267BC"/>
    <w:rsid w:val="00426986"/>
    <w:rsid w:val="00426A06"/>
    <w:rsid w:val="00426BEA"/>
    <w:rsid w:val="00426F41"/>
    <w:rsid w:val="00427168"/>
    <w:rsid w:val="004271BD"/>
    <w:rsid w:val="00427239"/>
    <w:rsid w:val="00427791"/>
    <w:rsid w:val="004277A6"/>
    <w:rsid w:val="00427A80"/>
    <w:rsid w:val="00427E5F"/>
    <w:rsid w:val="00427FA2"/>
    <w:rsid w:val="004300B1"/>
    <w:rsid w:val="0043013D"/>
    <w:rsid w:val="0043028F"/>
    <w:rsid w:val="00430419"/>
    <w:rsid w:val="004304A7"/>
    <w:rsid w:val="00430857"/>
    <w:rsid w:val="0043086E"/>
    <w:rsid w:val="004308EE"/>
    <w:rsid w:val="00430A6E"/>
    <w:rsid w:val="00430AA9"/>
    <w:rsid w:val="00430AAB"/>
    <w:rsid w:val="00430D03"/>
    <w:rsid w:val="00430EA7"/>
    <w:rsid w:val="0043151C"/>
    <w:rsid w:val="004315E0"/>
    <w:rsid w:val="004315FC"/>
    <w:rsid w:val="00431604"/>
    <w:rsid w:val="00431648"/>
    <w:rsid w:val="00431780"/>
    <w:rsid w:val="00431869"/>
    <w:rsid w:val="00431C4E"/>
    <w:rsid w:val="00431D38"/>
    <w:rsid w:val="00431D8A"/>
    <w:rsid w:val="00431DD1"/>
    <w:rsid w:val="00431E96"/>
    <w:rsid w:val="00431EED"/>
    <w:rsid w:val="00431F6B"/>
    <w:rsid w:val="004320AB"/>
    <w:rsid w:val="004325D2"/>
    <w:rsid w:val="00432A05"/>
    <w:rsid w:val="00432A8A"/>
    <w:rsid w:val="00432AA3"/>
    <w:rsid w:val="00432CCD"/>
    <w:rsid w:val="004330D7"/>
    <w:rsid w:val="0043312A"/>
    <w:rsid w:val="004333B8"/>
    <w:rsid w:val="0043360E"/>
    <w:rsid w:val="0043375A"/>
    <w:rsid w:val="00433979"/>
    <w:rsid w:val="00434022"/>
    <w:rsid w:val="004341F1"/>
    <w:rsid w:val="00434242"/>
    <w:rsid w:val="004343E8"/>
    <w:rsid w:val="00434513"/>
    <w:rsid w:val="00434545"/>
    <w:rsid w:val="004347CE"/>
    <w:rsid w:val="00434A8C"/>
    <w:rsid w:val="00434DF3"/>
    <w:rsid w:val="00434ED5"/>
    <w:rsid w:val="004355EF"/>
    <w:rsid w:val="00435631"/>
    <w:rsid w:val="004358AF"/>
    <w:rsid w:val="00435A1C"/>
    <w:rsid w:val="00435A22"/>
    <w:rsid w:val="00435AA6"/>
    <w:rsid w:val="00435AD3"/>
    <w:rsid w:val="00435B16"/>
    <w:rsid w:val="00435C8C"/>
    <w:rsid w:val="00435C8F"/>
    <w:rsid w:val="00435F91"/>
    <w:rsid w:val="00435FA5"/>
    <w:rsid w:val="004363A1"/>
    <w:rsid w:val="00436480"/>
    <w:rsid w:val="004364C1"/>
    <w:rsid w:val="00436591"/>
    <w:rsid w:val="004365A8"/>
    <w:rsid w:val="0043668C"/>
    <w:rsid w:val="004367DB"/>
    <w:rsid w:val="004369DA"/>
    <w:rsid w:val="00436A7B"/>
    <w:rsid w:val="00436AF7"/>
    <w:rsid w:val="00436BB9"/>
    <w:rsid w:val="00436D24"/>
    <w:rsid w:val="00437189"/>
    <w:rsid w:val="0043723E"/>
    <w:rsid w:val="004374B1"/>
    <w:rsid w:val="00437710"/>
    <w:rsid w:val="004378A8"/>
    <w:rsid w:val="00437A84"/>
    <w:rsid w:val="0044026F"/>
    <w:rsid w:val="004403EA"/>
    <w:rsid w:val="00440880"/>
    <w:rsid w:val="00440A00"/>
    <w:rsid w:val="00440FE5"/>
    <w:rsid w:val="004413A9"/>
    <w:rsid w:val="00441AC0"/>
    <w:rsid w:val="00441B49"/>
    <w:rsid w:val="00441B77"/>
    <w:rsid w:val="00441CA6"/>
    <w:rsid w:val="00441DC7"/>
    <w:rsid w:val="00441FB4"/>
    <w:rsid w:val="004421DF"/>
    <w:rsid w:val="00442203"/>
    <w:rsid w:val="00442355"/>
    <w:rsid w:val="0044260B"/>
    <w:rsid w:val="0044273E"/>
    <w:rsid w:val="00442750"/>
    <w:rsid w:val="0044277F"/>
    <w:rsid w:val="004427C7"/>
    <w:rsid w:val="004427ED"/>
    <w:rsid w:val="0044284C"/>
    <w:rsid w:val="004429CE"/>
    <w:rsid w:val="00442BBC"/>
    <w:rsid w:val="00442D7B"/>
    <w:rsid w:val="00442F42"/>
    <w:rsid w:val="00443124"/>
    <w:rsid w:val="004431C4"/>
    <w:rsid w:val="00443265"/>
    <w:rsid w:val="004432BD"/>
    <w:rsid w:val="004432F8"/>
    <w:rsid w:val="0044342D"/>
    <w:rsid w:val="004435ED"/>
    <w:rsid w:val="00443687"/>
    <w:rsid w:val="00443697"/>
    <w:rsid w:val="0044388B"/>
    <w:rsid w:val="00443967"/>
    <w:rsid w:val="00443A3F"/>
    <w:rsid w:val="00444071"/>
    <w:rsid w:val="004442E9"/>
    <w:rsid w:val="00444379"/>
    <w:rsid w:val="00444556"/>
    <w:rsid w:val="00444796"/>
    <w:rsid w:val="00444B6C"/>
    <w:rsid w:val="00444E02"/>
    <w:rsid w:val="00444F09"/>
    <w:rsid w:val="00444F49"/>
    <w:rsid w:val="00445570"/>
    <w:rsid w:val="00445577"/>
    <w:rsid w:val="00445A3E"/>
    <w:rsid w:val="00445C6E"/>
    <w:rsid w:val="00445DCE"/>
    <w:rsid w:val="00445E5C"/>
    <w:rsid w:val="004461B2"/>
    <w:rsid w:val="00446233"/>
    <w:rsid w:val="00446389"/>
    <w:rsid w:val="0044639F"/>
    <w:rsid w:val="0044646C"/>
    <w:rsid w:val="004466BD"/>
    <w:rsid w:val="004467DF"/>
    <w:rsid w:val="00446809"/>
    <w:rsid w:val="00446892"/>
    <w:rsid w:val="00446C3F"/>
    <w:rsid w:val="00446CB9"/>
    <w:rsid w:val="00446D1E"/>
    <w:rsid w:val="00446EBA"/>
    <w:rsid w:val="00446F0F"/>
    <w:rsid w:val="00447C48"/>
    <w:rsid w:val="00447C97"/>
    <w:rsid w:val="00447F5A"/>
    <w:rsid w:val="00447FC2"/>
    <w:rsid w:val="004500A0"/>
    <w:rsid w:val="0045021B"/>
    <w:rsid w:val="0045028D"/>
    <w:rsid w:val="004505D2"/>
    <w:rsid w:val="00450651"/>
    <w:rsid w:val="00450A4E"/>
    <w:rsid w:val="00450C85"/>
    <w:rsid w:val="00450F2B"/>
    <w:rsid w:val="00451241"/>
    <w:rsid w:val="00451449"/>
    <w:rsid w:val="00451735"/>
    <w:rsid w:val="004517D9"/>
    <w:rsid w:val="00451FAD"/>
    <w:rsid w:val="004521E9"/>
    <w:rsid w:val="004523C5"/>
    <w:rsid w:val="00452405"/>
    <w:rsid w:val="00452406"/>
    <w:rsid w:val="004524E1"/>
    <w:rsid w:val="004526E7"/>
    <w:rsid w:val="00452998"/>
    <w:rsid w:val="00452D81"/>
    <w:rsid w:val="00452DD3"/>
    <w:rsid w:val="00452E8F"/>
    <w:rsid w:val="00452E90"/>
    <w:rsid w:val="004536E0"/>
    <w:rsid w:val="00453C08"/>
    <w:rsid w:val="00453D1B"/>
    <w:rsid w:val="00453DEA"/>
    <w:rsid w:val="004540FA"/>
    <w:rsid w:val="00454599"/>
    <w:rsid w:val="004545FC"/>
    <w:rsid w:val="004546A5"/>
    <w:rsid w:val="004546E4"/>
    <w:rsid w:val="00454C6C"/>
    <w:rsid w:val="00454E79"/>
    <w:rsid w:val="004552B6"/>
    <w:rsid w:val="00455480"/>
    <w:rsid w:val="004555D0"/>
    <w:rsid w:val="00455687"/>
    <w:rsid w:val="004557D5"/>
    <w:rsid w:val="0045587B"/>
    <w:rsid w:val="00455ACD"/>
    <w:rsid w:val="00455CA5"/>
    <w:rsid w:val="00455D24"/>
    <w:rsid w:val="00455F3E"/>
    <w:rsid w:val="00455F44"/>
    <w:rsid w:val="00456208"/>
    <w:rsid w:val="0045648D"/>
    <w:rsid w:val="004566B1"/>
    <w:rsid w:val="00456983"/>
    <w:rsid w:val="0045740C"/>
    <w:rsid w:val="0045770B"/>
    <w:rsid w:val="00457B59"/>
    <w:rsid w:val="00457C7D"/>
    <w:rsid w:val="00457DCD"/>
    <w:rsid w:val="00457F87"/>
    <w:rsid w:val="004601C1"/>
    <w:rsid w:val="004602CE"/>
    <w:rsid w:val="004603EF"/>
    <w:rsid w:val="00460C5C"/>
    <w:rsid w:val="00460C97"/>
    <w:rsid w:val="00460FE9"/>
    <w:rsid w:val="00461031"/>
    <w:rsid w:val="00461116"/>
    <w:rsid w:val="0046118F"/>
    <w:rsid w:val="004612C4"/>
    <w:rsid w:val="00461360"/>
    <w:rsid w:val="00461A29"/>
    <w:rsid w:val="00461DAA"/>
    <w:rsid w:val="00461F18"/>
    <w:rsid w:val="00462220"/>
    <w:rsid w:val="00462236"/>
    <w:rsid w:val="0046251E"/>
    <w:rsid w:val="004629CB"/>
    <w:rsid w:val="00462B3C"/>
    <w:rsid w:val="00462E55"/>
    <w:rsid w:val="00462EE9"/>
    <w:rsid w:val="0046306A"/>
    <w:rsid w:val="004630CB"/>
    <w:rsid w:val="004630E4"/>
    <w:rsid w:val="00463273"/>
    <w:rsid w:val="0046333F"/>
    <w:rsid w:val="004633C8"/>
    <w:rsid w:val="004633E4"/>
    <w:rsid w:val="0046373D"/>
    <w:rsid w:val="004637A2"/>
    <w:rsid w:val="004637B2"/>
    <w:rsid w:val="00463802"/>
    <w:rsid w:val="0046381A"/>
    <w:rsid w:val="00463844"/>
    <w:rsid w:val="004639F5"/>
    <w:rsid w:val="00463E7D"/>
    <w:rsid w:val="00463EFC"/>
    <w:rsid w:val="00464006"/>
    <w:rsid w:val="00464066"/>
    <w:rsid w:val="004640D7"/>
    <w:rsid w:val="004642B8"/>
    <w:rsid w:val="0046431C"/>
    <w:rsid w:val="00464897"/>
    <w:rsid w:val="00464E97"/>
    <w:rsid w:val="00465095"/>
    <w:rsid w:val="00465191"/>
    <w:rsid w:val="004651D6"/>
    <w:rsid w:val="004652A4"/>
    <w:rsid w:val="004656C2"/>
    <w:rsid w:val="004656C8"/>
    <w:rsid w:val="00465760"/>
    <w:rsid w:val="004658B1"/>
    <w:rsid w:val="004658DC"/>
    <w:rsid w:val="00465C12"/>
    <w:rsid w:val="00465E1A"/>
    <w:rsid w:val="00465E2B"/>
    <w:rsid w:val="0046604F"/>
    <w:rsid w:val="0046605F"/>
    <w:rsid w:val="004666A8"/>
    <w:rsid w:val="004669F5"/>
    <w:rsid w:val="00466CE8"/>
    <w:rsid w:val="00466DB9"/>
    <w:rsid w:val="00466E11"/>
    <w:rsid w:val="00467306"/>
    <w:rsid w:val="0046743A"/>
    <w:rsid w:val="004676F4"/>
    <w:rsid w:val="00467703"/>
    <w:rsid w:val="004677B6"/>
    <w:rsid w:val="004679DC"/>
    <w:rsid w:val="00467C30"/>
    <w:rsid w:val="00467D07"/>
    <w:rsid w:val="00467E3C"/>
    <w:rsid w:val="004700AC"/>
    <w:rsid w:val="0047027C"/>
    <w:rsid w:val="0047036E"/>
    <w:rsid w:val="00470765"/>
    <w:rsid w:val="00470991"/>
    <w:rsid w:val="00470AB6"/>
    <w:rsid w:val="00470BF2"/>
    <w:rsid w:val="00470D62"/>
    <w:rsid w:val="00471085"/>
    <w:rsid w:val="0047108B"/>
    <w:rsid w:val="0047109C"/>
    <w:rsid w:val="004710E2"/>
    <w:rsid w:val="00471835"/>
    <w:rsid w:val="004718C8"/>
    <w:rsid w:val="00471988"/>
    <w:rsid w:val="004719A7"/>
    <w:rsid w:val="00471A26"/>
    <w:rsid w:val="00471A38"/>
    <w:rsid w:val="00471A50"/>
    <w:rsid w:val="00471CF1"/>
    <w:rsid w:val="0047239A"/>
    <w:rsid w:val="0047250A"/>
    <w:rsid w:val="00472C5D"/>
    <w:rsid w:val="00472D13"/>
    <w:rsid w:val="00472D7F"/>
    <w:rsid w:val="00472F18"/>
    <w:rsid w:val="004730EF"/>
    <w:rsid w:val="00473131"/>
    <w:rsid w:val="00473325"/>
    <w:rsid w:val="0047382D"/>
    <w:rsid w:val="00473974"/>
    <w:rsid w:val="00473B07"/>
    <w:rsid w:val="00473B15"/>
    <w:rsid w:val="00474284"/>
    <w:rsid w:val="00474649"/>
    <w:rsid w:val="004746A6"/>
    <w:rsid w:val="00474A34"/>
    <w:rsid w:val="00474AE5"/>
    <w:rsid w:val="00474B9C"/>
    <w:rsid w:val="00474CCC"/>
    <w:rsid w:val="00474D78"/>
    <w:rsid w:val="00474F5F"/>
    <w:rsid w:val="00475091"/>
    <w:rsid w:val="0047574B"/>
    <w:rsid w:val="00475845"/>
    <w:rsid w:val="00475921"/>
    <w:rsid w:val="0047594E"/>
    <w:rsid w:val="00475C2D"/>
    <w:rsid w:val="00475F05"/>
    <w:rsid w:val="004764AC"/>
    <w:rsid w:val="0047670D"/>
    <w:rsid w:val="004767D9"/>
    <w:rsid w:val="0047694D"/>
    <w:rsid w:val="00476CBA"/>
    <w:rsid w:val="00476CE3"/>
    <w:rsid w:val="00476D29"/>
    <w:rsid w:val="0047713F"/>
    <w:rsid w:val="00477200"/>
    <w:rsid w:val="004773A8"/>
    <w:rsid w:val="00477431"/>
    <w:rsid w:val="00477640"/>
    <w:rsid w:val="004776A1"/>
    <w:rsid w:val="0047778E"/>
    <w:rsid w:val="004778BC"/>
    <w:rsid w:val="00477947"/>
    <w:rsid w:val="00477953"/>
    <w:rsid w:val="004802BC"/>
    <w:rsid w:val="004807F1"/>
    <w:rsid w:val="00480820"/>
    <w:rsid w:val="00480EC3"/>
    <w:rsid w:val="004810C5"/>
    <w:rsid w:val="00481199"/>
    <w:rsid w:val="00481478"/>
    <w:rsid w:val="004814FC"/>
    <w:rsid w:val="004818B9"/>
    <w:rsid w:val="004819AD"/>
    <w:rsid w:val="00481AC2"/>
    <w:rsid w:val="00481B27"/>
    <w:rsid w:val="00481B72"/>
    <w:rsid w:val="00481E73"/>
    <w:rsid w:val="00482043"/>
    <w:rsid w:val="0048230C"/>
    <w:rsid w:val="0048240F"/>
    <w:rsid w:val="00482516"/>
    <w:rsid w:val="0048255F"/>
    <w:rsid w:val="0048267A"/>
    <w:rsid w:val="004826B8"/>
    <w:rsid w:val="00482700"/>
    <w:rsid w:val="004828CD"/>
    <w:rsid w:val="00482E4C"/>
    <w:rsid w:val="004831C8"/>
    <w:rsid w:val="004832A4"/>
    <w:rsid w:val="004832E9"/>
    <w:rsid w:val="0048344E"/>
    <w:rsid w:val="00483964"/>
    <w:rsid w:val="00483CCF"/>
    <w:rsid w:val="00483E01"/>
    <w:rsid w:val="00483E3A"/>
    <w:rsid w:val="004842E2"/>
    <w:rsid w:val="00484522"/>
    <w:rsid w:val="004845AA"/>
    <w:rsid w:val="0048497B"/>
    <w:rsid w:val="00484A03"/>
    <w:rsid w:val="00484B1A"/>
    <w:rsid w:val="00484C8C"/>
    <w:rsid w:val="00484F39"/>
    <w:rsid w:val="0048545D"/>
    <w:rsid w:val="00485490"/>
    <w:rsid w:val="00485525"/>
    <w:rsid w:val="004855B1"/>
    <w:rsid w:val="0048568B"/>
    <w:rsid w:val="00485865"/>
    <w:rsid w:val="004858DB"/>
    <w:rsid w:val="00485B8F"/>
    <w:rsid w:val="00485F75"/>
    <w:rsid w:val="00486135"/>
    <w:rsid w:val="004861A7"/>
    <w:rsid w:val="004861FF"/>
    <w:rsid w:val="0048634A"/>
    <w:rsid w:val="004863DD"/>
    <w:rsid w:val="00486B62"/>
    <w:rsid w:val="00486C18"/>
    <w:rsid w:val="00486F21"/>
    <w:rsid w:val="0048752D"/>
    <w:rsid w:val="00487630"/>
    <w:rsid w:val="00487975"/>
    <w:rsid w:val="00487A2A"/>
    <w:rsid w:val="00487A2E"/>
    <w:rsid w:val="00487A30"/>
    <w:rsid w:val="00487EEF"/>
    <w:rsid w:val="00487F12"/>
    <w:rsid w:val="00490009"/>
    <w:rsid w:val="00490154"/>
    <w:rsid w:val="0049017F"/>
    <w:rsid w:val="0049032C"/>
    <w:rsid w:val="0049065B"/>
    <w:rsid w:val="00490847"/>
    <w:rsid w:val="00490864"/>
    <w:rsid w:val="004908C5"/>
    <w:rsid w:val="00490970"/>
    <w:rsid w:val="00490A5F"/>
    <w:rsid w:val="00490AB8"/>
    <w:rsid w:val="00490ABF"/>
    <w:rsid w:val="00490BE9"/>
    <w:rsid w:val="00490DCB"/>
    <w:rsid w:val="00490ED3"/>
    <w:rsid w:val="00490FC0"/>
    <w:rsid w:val="00491024"/>
    <w:rsid w:val="0049140A"/>
    <w:rsid w:val="004917A7"/>
    <w:rsid w:val="00491F1B"/>
    <w:rsid w:val="00491FB0"/>
    <w:rsid w:val="0049203F"/>
    <w:rsid w:val="0049263A"/>
    <w:rsid w:val="00492672"/>
    <w:rsid w:val="0049269C"/>
    <w:rsid w:val="004927AA"/>
    <w:rsid w:val="00492B84"/>
    <w:rsid w:val="00492BE3"/>
    <w:rsid w:val="00492C4F"/>
    <w:rsid w:val="00492D3C"/>
    <w:rsid w:val="00492E7E"/>
    <w:rsid w:val="0049305C"/>
    <w:rsid w:val="004930E8"/>
    <w:rsid w:val="004931E9"/>
    <w:rsid w:val="0049320B"/>
    <w:rsid w:val="004935D3"/>
    <w:rsid w:val="00493649"/>
    <w:rsid w:val="004937E7"/>
    <w:rsid w:val="00493AEA"/>
    <w:rsid w:val="00493DB9"/>
    <w:rsid w:val="00493E46"/>
    <w:rsid w:val="00493EE7"/>
    <w:rsid w:val="004940C5"/>
    <w:rsid w:val="00494169"/>
    <w:rsid w:val="00494174"/>
    <w:rsid w:val="004941CA"/>
    <w:rsid w:val="00494303"/>
    <w:rsid w:val="00494343"/>
    <w:rsid w:val="004949D2"/>
    <w:rsid w:val="00494A85"/>
    <w:rsid w:val="00494C72"/>
    <w:rsid w:val="00494F82"/>
    <w:rsid w:val="00495088"/>
    <w:rsid w:val="00495484"/>
    <w:rsid w:val="00495647"/>
    <w:rsid w:val="00495725"/>
    <w:rsid w:val="00495983"/>
    <w:rsid w:val="00495C52"/>
    <w:rsid w:val="00495C53"/>
    <w:rsid w:val="00495EF2"/>
    <w:rsid w:val="00496124"/>
    <w:rsid w:val="00496164"/>
    <w:rsid w:val="0049624F"/>
    <w:rsid w:val="00496CE4"/>
    <w:rsid w:val="004975CA"/>
    <w:rsid w:val="004977BC"/>
    <w:rsid w:val="0049784D"/>
    <w:rsid w:val="00497A0F"/>
    <w:rsid w:val="00497A9F"/>
    <w:rsid w:val="00497BE0"/>
    <w:rsid w:val="004A0255"/>
    <w:rsid w:val="004A037E"/>
    <w:rsid w:val="004A0382"/>
    <w:rsid w:val="004A05E4"/>
    <w:rsid w:val="004A0A4D"/>
    <w:rsid w:val="004A0AD1"/>
    <w:rsid w:val="004A0B50"/>
    <w:rsid w:val="004A0C46"/>
    <w:rsid w:val="004A0E16"/>
    <w:rsid w:val="004A0F9B"/>
    <w:rsid w:val="004A10AD"/>
    <w:rsid w:val="004A10D3"/>
    <w:rsid w:val="004A139B"/>
    <w:rsid w:val="004A14ED"/>
    <w:rsid w:val="004A18A1"/>
    <w:rsid w:val="004A19D4"/>
    <w:rsid w:val="004A1B01"/>
    <w:rsid w:val="004A1B47"/>
    <w:rsid w:val="004A1B92"/>
    <w:rsid w:val="004A1BDC"/>
    <w:rsid w:val="004A2155"/>
    <w:rsid w:val="004A2205"/>
    <w:rsid w:val="004A233B"/>
    <w:rsid w:val="004A240D"/>
    <w:rsid w:val="004A2719"/>
    <w:rsid w:val="004A27D6"/>
    <w:rsid w:val="004A27E0"/>
    <w:rsid w:val="004A2C8F"/>
    <w:rsid w:val="004A2E08"/>
    <w:rsid w:val="004A2E21"/>
    <w:rsid w:val="004A2EC5"/>
    <w:rsid w:val="004A2F52"/>
    <w:rsid w:val="004A2FBB"/>
    <w:rsid w:val="004A316B"/>
    <w:rsid w:val="004A3351"/>
    <w:rsid w:val="004A3922"/>
    <w:rsid w:val="004A3C1C"/>
    <w:rsid w:val="004A3CBF"/>
    <w:rsid w:val="004A3E25"/>
    <w:rsid w:val="004A3F4C"/>
    <w:rsid w:val="004A4572"/>
    <w:rsid w:val="004A4778"/>
    <w:rsid w:val="004A47EA"/>
    <w:rsid w:val="004A4A6A"/>
    <w:rsid w:val="004A4B22"/>
    <w:rsid w:val="004A4BEC"/>
    <w:rsid w:val="004A4D1C"/>
    <w:rsid w:val="004A4F42"/>
    <w:rsid w:val="004A5061"/>
    <w:rsid w:val="004A50ED"/>
    <w:rsid w:val="004A5212"/>
    <w:rsid w:val="004A5470"/>
    <w:rsid w:val="004A549D"/>
    <w:rsid w:val="004A56A8"/>
    <w:rsid w:val="004A5727"/>
    <w:rsid w:val="004A5A6F"/>
    <w:rsid w:val="004A5B4F"/>
    <w:rsid w:val="004A5F3E"/>
    <w:rsid w:val="004A6094"/>
    <w:rsid w:val="004A634F"/>
    <w:rsid w:val="004A6464"/>
    <w:rsid w:val="004A64BC"/>
    <w:rsid w:val="004A6909"/>
    <w:rsid w:val="004A6B73"/>
    <w:rsid w:val="004A6CBD"/>
    <w:rsid w:val="004A6DD2"/>
    <w:rsid w:val="004A6F5E"/>
    <w:rsid w:val="004A6FE5"/>
    <w:rsid w:val="004A7008"/>
    <w:rsid w:val="004A7017"/>
    <w:rsid w:val="004A71A4"/>
    <w:rsid w:val="004A730D"/>
    <w:rsid w:val="004A73D2"/>
    <w:rsid w:val="004A7583"/>
    <w:rsid w:val="004A7599"/>
    <w:rsid w:val="004A797F"/>
    <w:rsid w:val="004A7AC8"/>
    <w:rsid w:val="004A7C70"/>
    <w:rsid w:val="004A7DFA"/>
    <w:rsid w:val="004A7E74"/>
    <w:rsid w:val="004B0379"/>
    <w:rsid w:val="004B039A"/>
    <w:rsid w:val="004B0531"/>
    <w:rsid w:val="004B05F3"/>
    <w:rsid w:val="004B07E7"/>
    <w:rsid w:val="004B08EA"/>
    <w:rsid w:val="004B0929"/>
    <w:rsid w:val="004B0ACC"/>
    <w:rsid w:val="004B0ECB"/>
    <w:rsid w:val="004B0F1D"/>
    <w:rsid w:val="004B0FD3"/>
    <w:rsid w:val="004B1138"/>
    <w:rsid w:val="004B12D0"/>
    <w:rsid w:val="004B1345"/>
    <w:rsid w:val="004B1462"/>
    <w:rsid w:val="004B1583"/>
    <w:rsid w:val="004B1A15"/>
    <w:rsid w:val="004B2386"/>
    <w:rsid w:val="004B2641"/>
    <w:rsid w:val="004B2822"/>
    <w:rsid w:val="004B28DF"/>
    <w:rsid w:val="004B29A7"/>
    <w:rsid w:val="004B2C05"/>
    <w:rsid w:val="004B2E37"/>
    <w:rsid w:val="004B30EF"/>
    <w:rsid w:val="004B3285"/>
    <w:rsid w:val="004B3432"/>
    <w:rsid w:val="004B355E"/>
    <w:rsid w:val="004B3943"/>
    <w:rsid w:val="004B3A67"/>
    <w:rsid w:val="004B3AA3"/>
    <w:rsid w:val="004B3F05"/>
    <w:rsid w:val="004B4376"/>
    <w:rsid w:val="004B4587"/>
    <w:rsid w:val="004B4630"/>
    <w:rsid w:val="004B4647"/>
    <w:rsid w:val="004B4B00"/>
    <w:rsid w:val="004B4C29"/>
    <w:rsid w:val="004B4C98"/>
    <w:rsid w:val="004B4D0B"/>
    <w:rsid w:val="004B4D88"/>
    <w:rsid w:val="004B51D7"/>
    <w:rsid w:val="004B5232"/>
    <w:rsid w:val="004B53B1"/>
    <w:rsid w:val="004B53FD"/>
    <w:rsid w:val="004B5759"/>
    <w:rsid w:val="004B576C"/>
    <w:rsid w:val="004B5AA6"/>
    <w:rsid w:val="004B5E00"/>
    <w:rsid w:val="004B5FF4"/>
    <w:rsid w:val="004B6040"/>
    <w:rsid w:val="004B60AA"/>
    <w:rsid w:val="004B631B"/>
    <w:rsid w:val="004B636F"/>
    <w:rsid w:val="004B63F7"/>
    <w:rsid w:val="004B6431"/>
    <w:rsid w:val="004B6814"/>
    <w:rsid w:val="004B6B41"/>
    <w:rsid w:val="004B6F6C"/>
    <w:rsid w:val="004B6F82"/>
    <w:rsid w:val="004B6F9B"/>
    <w:rsid w:val="004B6FE9"/>
    <w:rsid w:val="004B754D"/>
    <w:rsid w:val="004B7869"/>
    <w:rsid w:val="004B7969"/>
    <w:rsid w:val="004B7C1A"/>
    <w:rsid w:val="004B7CEE"/>
    <w:rsid w:val="004B7CF6"/>
    <w:rsid w:val="004B7F0D"/>
    <w:rsid w:val="004B7F47"/>
    <w:rsid w:val="004B7FEC"/>
    <w:rsid w:val="004C048F"/>
    <w:rsid w:val="004C057E"/>
    <w:rsid w:val="004C0890"/>
    <w:rsid w:val="004C09C7"/>
    <w:rsid w:val="004C0AC4"/>
    <w:rsid w:val="004C0EC7"/>
    <w:rsid w:val="004C0EED"/>
    <w:rsid w:val="004C1093"/>
    <w:rsid w:val="004C109F"/>
    <w:rsid w:val="004C1117"/>
    <w:rsid w:val="004C129F"/>
    <w:rsid w:val="004C1613"/>
    <w:rsid w:val="004C1701"/>
    <w:rsid w:val="004C1A62"/>
    <w:rsid w:val="004C1E71"/>
    <w:rsid w:val="004C230F"/>
    <w:rsid w:val="004C263E"/>
    <w:rsid w:val="004C27A7"/>
    <w:rsid w:val="004C2818"/>
    <w:rsid w:val="004C288C"/>
    <w:rsid w:val="004C2A1D"/>
    <w:rsid w:val="004C2A42"/>
    <w:rsid w:val="004C2FED"/>
    <w:rsid w:val="004C3132"/>
    <w:rsid w:val="004C3401"/>
    <w:rsid w:val="004C348F"/>
    <w:rsid w:val="004C37AB"/>
    <w:rsid w:val="004C38C4"/>
    <w:rsid w:val="004C3945"/>
    <w:rsid w:val="004C3AB8"/>
    <w:rsid w:val="004C3B7E"/>
    <w:rsid w:val="004C3C15"/>
    <w:rsid w:val="004C3D72"/>
    <w:rsid w:val="004C4213"/>
    <w:rsid w:val="004C4264"/>
    <w:rsid w:val="004C42A1"/>
    <w:rsid w:val="004C469D"/>
    <w:rsid w:val="004C49AC"/>
    <w:rsid w:val="004C4B81"/>
    <w:rsid w:val="004C4D9A"/>
    <w:rsid w:val="004C4EAB"/>
    <w:rsid w:val="004C5006"/>
    <w:rsid w:val="004C5435"/>
    <w:rsid w:val="004C553A"/>
    <w:rsid w:val="004C58E7"/>
    <w:rsid w:val="004C59BE"/>
    <w:rsid w:val="004C5CB1"/>
    <w:rsid w:val="004C5D82"/>
    <w:rsid w:val="004C5F6C"/>
    <w:rsid w:val="004C5FD9"/>
    <w:rsid w:val="004C6013"/>
    <w:rsid w:val="004C620E"/>
    <w:rsid w:val="004C64D7"/>
    <w:rsid w:val="004C64FD"/>
    <w:rsid w:val="004C6686"/>
    <w:rsid w:val="004C6694"/>
    <w:rsid w:val="004C67B0"/>
    <w:rsid w:val="004C69F2"/>
    <w:rsid w:val="004C6A19"/>
    <w:rsid w:val="004C6DAA"/>
    <w:rsid w:val="004C6EE8"/>
    <w:rsid w:val="004C6FF7"/>
    <w:rsid w:val="004C73E1"/>
    <w:rsid w:val="004C76EA"/>
    <w:rsid w:val="004C7701"/>
    <w:rsid w:val="004C7766"/>
    <w:rsid w:val="004C7DD2"/>
    <w:rsid w:val="004D020C"/>
    <w:rsid w:val="004D02C5"/>
    <w:rsid w:val="004D0468"/>
    <w:rsid w:val="004D0535"/>
    <w:rsid w:val="004D075E"/>
    <w:rsid w:val="004D09E8"/>
    <w:rsid w:val="004D0C33"/>
    <w:rsid w:val="004D1069"/>
    <w:rsid w:val="004D1A39"/>
    <w:rsid w:val="004D1BE5"/>
    <w:rsid w:val="004D1C61"/>
    <w:rsid w:val="004D22AE"/>
    <w:rsid w:val="004D238B"/>
    <w:rsid w:val="004D23E3"/>
    <w:rsid w:val="004D243D"/>
    <w:rsid w:val="004D2462"/>
    <w:rsid w:val="004D2A05"/>
    <w:rsid w:val="004D2AAE"/>
    <w:rsid w:val="004D2C1E"/>
    <w:rsid w:val="004D345B"/>
    <w:rsid w:val="004D35C7"/>
    <w:rsid w:val="004D3792"/>
    <w:rsid w:val="004D3A36"/>
    <w:rsid w:val="004D3B81"/>
    <w:rsid w:val="004D3C06"/>
    <w:rsid w:val="004D3CC4"/>
    <w:rsid w:val="004D3D56"/>
    <w:rsid w:val="004D3FD4"/>
    <w:rsid w:val="004D41CF"/>
    <w:rsid w:val="004D4236"/>
    <w:rsid w:val="004D4653"/>
    <w:rsid w:val="004D479B"/>
    <w:rsid w:val="004D4806"/>
    <w:rsid w:val="004D484A"/>
    <w:rsid w:val="004D4D17"/>
    <w:rsid w:val="004D4DC3"/>
    <w:rsid w:val="004D4F9F"/>
    <w:rsid w:val="004D52CD"/>
    <w:rsid w:val="004D5334"/>
    <w:rsid w:val="004D5563"/>
    <w:rsid w:val="004D55E0"/>
    <w:rsid w:val="004D5634"/>
    <w:rsid w:val="004D56A9"/>
    <w:rsid w:val="004D574C"/>
    <w:rsid w:val="004D575A"/>
    <w:rsid w:val="004D5840"/>
    <w:rsid w:val="004D5A3A"/>
    <w:rsid w:val="004D6739"/>
    <w:rsid w:val="004D69AB"/>
    <w:rsid w:val="004D6F19"/>
    <w:rsid w:val="004D7162"/>
    <w:rsid w:val="004D7614"/>
    <w:rsid w:val="004D76CD"/>
    <w:rsid w:val="004D7768"/>
    <w:rsid w:val="004D778B"/>
    <w:rsid w:val="004D7BE3"/>
    <w:rsid w:val="004D7C00"/>
    <w:rsid w:val="004D7DA5"/>
    <w:rsid w:val="004D7E24"/>
    <w:rsid w:val="004D7F5B"/>
    <w:rsid w:val="004E0124"/>
    <w:rsid w:val="004E025C"/>
    <w:rsid w:val="004E040D"/>
    <w:rsid w:val="004E046C"/>
    <w:rsid w:val="004E04AF"/>
    <w:rsid w:val="004E06F5"/>
    <w:rsid w:val="004E08DC"/>
    <w:rsid w:val="004E0E2D"/>
    <w:rsid w:val="004E1070"/>
    <w:rsid w:val="004E1145"/>
    <w:rsid w:val="004E1169"/>
    <w:rsid w:val="004E1280"/>
    <w:rsid w:val="004E150D"/>
    <w:rsid w:val="004E187D"/>
    <w:rsid w:val="004E1BE5"/>
    <w:rsid w:val="004E1CD5"/>
    <w:rsid w:val="004E1F0C"/>
    <w:rsid w:val="004E2100"/>
    <w:rsid w:val="004E27A5"/>
    <w:rsid w:val="004E2BA4"/>
    <w:rsid w:val="004E2C27"/>
    <w:rsid w:val="004E2DBF"/>
    <w:rsid w:val="004E3231"/>
    <w:rsid w:val="004E3307"/>
    <w:rsid w:val="004E34EE"/>
    <w:rsid w:val="004E3613"/>
    <w:rsid w:val="004E385D"/>
    <w:rsid w:val="004E3934"/>
    <w:rsid w:val="004E3B26"/>
    <w:rsid w:val="004E3B80"/>
    <w:rsid w:val="004E3FC7"/>
    <w:rsid w:val="004E42AB"/>
    <w:rsid w:val="004E43E9"/>
    <w:rsid w:val="004E44CD"/>
    <w:rsid w:val="004E4689"/>
    <w:rsid w:val="004E48AD"/>
    <w:rsid w:val="004E48DA"/>
    <w:rsid w:val="004E4926"/>
    <w:rsid w:val="004E4A8D"/>
    <w:rsid w:val="004E4CE4"/>
    <w:rsid w:val="004E5199"/>
    <w:rsid w:val="004E5316"/>
    <w:rsid w:val="004E54E1"/>
    <w:rsid w:val="004E5655"/>
    <w:rsid w:val="004E56B3"/>
    <w:rsid w:val="004E59E7"/>
    <w:rsid w:val="004E5A80"/>
    <w:rsid w:val="004E5C87"/>
    <w:rsid w:val="004E5D3D"/>
    <w:rsid w:val="004E5E7F"/>
    <w:rsid w:val="004E60D2"/>
    <w:rsid w:val="004E6150"/>
    <w:rsid w:val="004E659D"/>
    <w:rsid w:val="004E6642"/>
    <w:rsid w:val="004E68F7"/>
    <w:rsid w:val="004E6AC5"/>
    <w:rsid w:val="004E6DD5"/>
    <w:rsid w:val="004E6DF1"/>
    <w:rsid w:val="004E7336"/>
    <w:rsid w:val="004E7433"/>
    <w:rsid w:val="004E775B"/>
    <w:rsid w:val="004E7787"/>
    <w:rsid w:val="004E783C"/>
    <w:rsid w:val="004E797F"/>
    <w:rsid w:val="004E7B67"/>
    <w:rsid w:val="004E7C2A"/>
    <w:rsid w:val="004E7D00"/>
    <w:rsid w:val="004F006C"/>
    <w:rsid w:val="004F0190"/>
    <w:rsid w:val="004F0248"/>
    <w:rsid w:val="004F056B"/>
    <w:rsid w:val="004F06CD"/>
    <w:rsid w:val="004F08C7"/>
    <w:rsid w:val="004F08CC"/>
    <w:rsid w:val="004F08E3"/>
    <w:rsid w:val="004F0BF6"/>
    <w:rsid w:val="004F0CA7"/>
    <w:rsid w:val="004F1016"/>
    <w:rsid w:val="004F1ACA"/>
    <w:rsid w:val="004F1C22"/>
    <w:rsid w:val="004F1D12"/>
    <w:rsid w:val="004F1D3A"/>
    <w:rsid w:val="004F1E62"/>
    <w:rsid w:val="004F1F40"/>
    <w:rsid w:val="004F301D"/>
    <w:rsid w:val="004F3080"/>
    <w:rsid w:val="004F3407"/>
    <w:rsid w:val="004F3A55"/>
    <w:rsid w:val="004F3BF9"/>
    <w:rsid w:val="004F3D32"/>
    <w:rsid w:val="004F408E"/>
    <w:rsid w:val="004F4201"/>
    <w:rsid w:val="004F43FA"/>
    <w:rsid w:val="004F4600"/>
    <w:rsid w:val="004F4643"/>
    <w:rsid w:val="004F4802"/>
    <w:rsid w:val="004F4A91"/>
    <w:rsid w:val="004F4B43"/>
    <w:rsid w:val="004F4CA7"/>
    <w:rsid w:val="004F522E"/>
    <w:rsid w:val="004F5333"/>
    <w:rsid w:val="004F56A8"/>
    <w:rsid w:val="004F56FA"/>
    <w:rsid w:val="004F5731"/>
    <w:rsid w:val="004F58A4"/>
    <w:rsid w:val="004F5934"/>
    <w:rsid w:val="004F5BA1"/>
    <w:rsid w:val="004F5C2D"/>
    <w:rsid w:val="004F6071"/>
    <w:rsid w:val="004F6104"/>
    <w:rsid w:val="004F61A8"/>
    <w:rsid w:val="004F61A9"/>
    <w:rsid w:val="004F62D8"/>
    <w:rsid w:val="004F66B3"/>
    <w:rsid w:val="004F690D"/>
    <w:rsid w:val="004F6961"/>
    <w:rsid w:val="004F69E2"/>
    <w:rsid w:val="004F6B63"/>
    <w:rsid w:val="004F6C11"/>
    <w:rsid w:val="004F6E78"/>
    <w:rsid w:val="004F727C"/>
    <w:rsid w:val="004F7350"/>
    <w:rsid w:val="004F73F9"/>
    <w:rsid w:val="004F75CD"/>
    <w:rsid w:val="004F76D5"/>
    <w:rsid w:val="004F7B33"/>
    <w:rsid w:val="005000B9"/>
    <w:rsid w:val="00500173"/>
    <w:rsid w:val="0050022D"/>
    <w:rsid w:val="00500540"/>
    <w:rsid w:val="005005FA"/>
    <w:rsid w:val="0050061D"/>
    <w:rsid w:val="00500A6B"/>
    <w:rsid w:val="00500B74"/>
    <w:rsid w:val="00500DE3"/>
    <w:rsid w:val="00500E06"/>
    <w:rsid w:val="00500E4F"/>
    <w:rsid w:val="00500F2F"/>
    <w:rsid w:val="00500F3F"/>
    <w:rsid w:val="00500F68"/>
    <w:rsid w:val="00500FE8"/>
    <w:rsid w:val="0050152C"/>
    <w:rsid w:val="005015F0"/>
    <w:rsid w:val="005019D7"/>
    <w:rsid w:val="00501CEC"/>
    <w:rsid w:val="00501E9F"/>
    <w:rsid w:val="00501EDF"/>
    <w:rsid w:val="00501F45"/>
    <w:rsid w:val="0050234C"/>
    <w:rsid w:val="005023A7"/>
    <w:rsid w:val="00502543"/>
    <w:rsid w:val="00502A83"/>
    <w:rsid w:val="00502BFB"/>
    <w:rsid w:val="00502FA9"/>
    <w:rsid w:val="00503098"/>
    <w:rsid w:val="00503305"/>
    <w:rsid w:val="0050344A"/>
    <w:rsid w:val="005039A8"/>
    <w:rsid w:val="00503B80"/>
    <w:rsid w:val="00503CEA"/>
    <w:rsid w:val="00503D55"/>
    <w:rsid w:val="00503D6D"/>
    <w:rsid w:val="00503DAE"/>
    <w:rsid w:val="00504301"/>
    <w:rsid w:val="00504647"/>
    <w:rsid w:val="005046F7"/>
    <w:rsid w:val="00504E1B"/>
    <w:rsid w:val="005050AA"/>
    <w:rsid w:val="0050510B"/>
    <w:rsid w:val="00505598"/>
    <w:rsid w:val="005055CE"/>
    <w:rsid w:val="00505C90"/>
    <w:rsid w:val="00505CE1"/>
    <w:rsid w:val="0050634D"/>
    <w:rsid w:val="005063A0"/>
    <w:rsid w:val="0050691E"/>
    <w:rsid w:val="00506AEB"/>
    <w:rsid w:val="00506C39"/>
    <w:rsid w:val="00506F94"/>
    <w:rsid w:val="00507114"/>
    <w:rsid w:val="00507388"/>
    <w:rsid w:val="005073FD"/>
    <w:rsid w:val="0050743B"/>
    <w:rsid w:val="005074E1"/>
    <w:rsid w:val="005075D5"/>
    <w:rsid w:val="0050785B"/>
    <w:rsid w:val="00507867"/>
    <w:rsid w:val="0050797B"/>
    <w:rsid w:val="00507A1E"/>
    <w:rsid w:val="00507DD3"/>
    <w:rsid w:val="00507F17"/>
    <w:rsid w:val="0051005B"/>
    <w:rsid w:val="00510215"/>
    <w:rsid w:val="005104F6"/>
    <w:rsid w:val="00510677"/>
    <w:rsid w:val="00510A24"/>
    <w:rsid w:val="00510E91"/>
    <w:rsid w:val="00510F46"/>
    <w:rsid w:val="00511AC6"/>
    <w:rsid w:val="00511B22"/>
    <w:rsid w:val="00511CFF"/>
    <w:rsid w:val="00511DD3"/>
    <w:rsid w:val="00512017"/>
    <w:rsid w:val="005120A3"/>
    <w:rsid w:val="00512134"/>
    <w:rsid w:val="0051222B"/>
    <w:rsid w:val="00512452"/>
    <w:rsid w:val="00512750"/>
    <w:rsid w:val="005128B4"/>
    <w:rsid w:val="00512A63"/>
    <w:rsid w:val="00512BD2"/>
    <w:rsid w:val="00512C28"/>
    <w:rsid w:val="00513049"/>
    <w:rsid w:val="0051320E"/>
    <w:rsid w:val="0051322B"/>
    <w:rsid w:val="00513386"/>
    <w:rsid w:val="0051341A"/>
    <w:rsid w:val="005134DE"/>
    <w:rsid w:val="005135D7"/>
    <w:rsid w:val="005137F8"/>
    <w:rsid w:val="00513852"/>
    <w:rsid w:val="0051389E"/>
    <w:rsid w:val="00513AD4"/>
    <w:rsid w:val="00513C03"/>
    <w:rsid w:val="00513C16"/>
    <w:rsid w:val="00513C42"/>
    <w:rsid w:val="0051417D"/>
    <w:rsid w:val="00514457"/>
    <w:rsid w:val="00514ADF"/>
    <w:rsid w:val="00514D77"/>
    <w:rsid w:val="00514DED"/>
    <w:rsid w:val="00515114"/>
    <w:rsid w:val="005151CF"/>
    <w:rsid w:val="005152A2"/>
    <w:rsid w:val="005153FB"/>
    <w:rsid w:val="005154B9"/>
    <w:rsid w:val="00515879"/>
    <w:rsid w:val="0051599F"/>
    <w:rsid w:val="00515B23"/>
    <w:rsid w:val="005161B8"/>
    <w:rsid w:val="005162A0"/>
    <w:rsid w:val="00516E88"/>
    <w:rsid w:val="0051719B"/>
    <w:rsid w:val="00517256"/>
    <w:rsid w:val="00517327"/>
    <w:rsid w:val="005173B6"/>
    <w:rsid w:val="0051774C"/>
    <w:rsid w:val="00517DE4"/>
    <w:rsid w:val="005201B6"/>
    <w:rsid w:val="00520250"/>
    <w:rsid w:val="005209E2"/>
    <w:rsid w:val="00520AC2"/>
    <w:rsid w:val="00520BEB"/>
    <w:rsid w:val="00520F33"/>
    <w:rsid w:val="005212BE"/>
    <w:rsid w:val="0052147F"/>
    <w:rsid w:val="005214B3"/>
    <w:rsid w:val="005215D0"/>
    <w:rsid w:val="0052164A"/>
    <w:rsid w:val="00521789"/>
    <w:rsid w:val="005221AB"/>
    <w:rsid w:val="00522693"/>
    <w:rsid w:val="00522918"/>
    <w:rsid w:val="00522A68"/>
    <w:rsid w:val="00522C96"/>
    <w:rsid w:val="00522DC4"/>
    <w:rsid w:val="00523179"/>
    <w:rsid w:val="0052324F"/>
    <w:rsid w:val="0052326E"/>
    <w:rsid w:val="0052329C"/>
    <w:rsid w:val="005232C6"/>
    <w:rsid w:val="00523445"/>
    <w:rsid w:val="005235FE"/>
    <w:rsid w:val="00523629"/>
    <w:rsid w:val="0052377F"/>
    <w:rsid w:val="005238FE"/>
    <w:rsid w:val="0052396A"/>
    <w:rsid w:val="00523B6F"/>
    <w:rsid w:val="005241FC"/>
    <w:rsid w:val="00524240"/>
    <w:rsid w:val="00524257"/>
    <w:rsid w:val="005244BE"/>
    <w:rsid w:val="005249E2"/>
    <w:rsid w:val="00524C70"/>
    <w:rsid w:val="00524E78"/>
    <w:rsid w:val="00524EBF"/>
    <w:rsid w:val="0052530C"/>
    <w:rsid w:val="0052541F"/>
    <w:rsid w:val="005255C6"/>
    <w:rsid w:val="005258BB"/>
    <w:rsid w:val="005258C7"/>
    <w:rsid w:val="00525958"/>
    <w:rsid w:val="00525C5B"/>
    <w:rsid w:val="00525F41"/>
    <w:rsid w:val="005263CB"/>
    <w:rsid w:val="005266BD"/>
    <w:rsid w:val="0052673A"/>
    <w:rsid w:val="00526827"/>
    <w:rsid w:val="00526C5C"/>
    <w:rsid w:val="00526CC1"/>
    <w:rsid w:val="00526F2F"/>
    <w:rsid w:val="00526F9D"/>
    <w:rsid w:val="0052759F"/>
    <w:rsid w:val="00527761"/>
    <w:rsid w:val="00527C41"/>
    <w:rsid w:val="00527D3C"/>
    <w:rsid w:val="00527E81"/>
    <w:rsid w:val="00530108"/>
    <w:rsid w:val="0053014E"/>
    <w:rsid w:val="00530172"/>
    <w:rsid w:val="00530210"/>
    <w:rsid w:val="00530240"/>
    <w:rsid w:val="00530654"/>
    <w:rsid w:val="0053065B"/>
    <w:rsid w:val="005308FF"/>
    <w:rsid w:val="00530DF5"/>
    <w:rsid w:val="00531240"/>
    <w:rsid w:val="005313D5"/>
    <w:rsid w:val="00531476"/>
    <w:rsid w:val="00531614"/>
    <w:rsid w:val="00531712"/>
    <w:rsid w:val="00531838"/>
    <w:rsid w:val="00531957"/>
    <w:rsid w:val="00531B0A"/>
    <w:rsid w:val="00531F0E"/>
    <w:rsid w:val="0053214D"/>
    <w:rsid w:val="00532214"/>
    <w:rsid w:val="00532545"/>
    <w:rsid w:val="00532660"/>
    <w:rsid w:val="00532726"/>
    <w:rsid w:val="00532BF1"/>
    <w:rsid w:val="00532D3A"/>
    <w:rsid w:val="00532E9E"/>
    <w:rsid w:val="0053301E"/>
    <w:rsid w:val="0053302A"/>
    <w:rsid w:val="0053316F"/>
    <w:rsid w:val="00533230"/>
    <w:rsid w:val="0053325D"/>
    <w:rsid w:val="00533409"/>
    <w:rsid w:val="00533457"/>
    <w:rsid w:val="00533469"/>
    <w:rsid w:val="00533486"/>
    <w:rsid w:val="0053354F"/>
    <w:rsid w:val="0053369F"/>
    <w:rsid w:val="005336C4"/>
    <w:rsid w:val="0053388E"/>
    <w:rsid w:val="0053396B"/>
    <w:rsid w:val="00533B0C"/>
    <w:rsid w:val="0053429C"/>
    <w:rsid w:val="00534614"/>
    <w:rsid w:val="0053468B"/>
    <w:rsid w:val="00534692"/>
    <w:rsid w:val="005346D5"/>
    <w:rsid w:val="00534A62"/>
    <w:rsid w:val="00534C04"/>
    <w:rsid w:val="00534D33"/>
    <w:rsid w:val="00534F14"/>
    <w:rsid w:val="005351ED"/>
    <w:rsid w:val="005357CD"/>
    <w:rsid w:val="00535AAE"/>
    <w:rsid w:val="00535B49"/>
    <w:rsid w:val="00535D7E"/>
    <w:rsid w:val="0053642A"/>
    <w:rsid w:val="00536544"/>
    <w:rsid w:val="005365E4"/>
    <w:rsid w:val="00536B39"/>
    <w:rsid w:val="00536F05"/>
    <w:rsid w:val="00537284"/>
    <w:rsid w:val="00537413"/>
    <w:rsid w:val="005375B7"/>
    <w:rsid w:val="00537A24"/>
    <w:rsid w:val="00537B3A"/>
    <w:rsid w:val="00537B45"/>
    <w:rsid w:val="00537CE3"/>
    <w:rsid w:val="00537D94"/>
    <w:rsid w:val="00537E24"/>
    <w:rsid w:val="005401D7"/>
    <w:rsid w:val="00540582"/>
    <w:rsid w:val="005406A9"/>
    <w:rsid w:val="00540840"/>
    <w:rsid w:val="00540AD5"/>
    <w:rsid w:val="00540B2C"/>
    <w:rsid w:val="00540BA4"/>
    <w:rsid w:val="00540EC7"/>
    <w:rsid w:val="005412A0"/>
    <w:rsid w:val="00541384"/>
    <w:rsid w:val="005414FD"/>
    <w:rsid w:val="00541582"/>
    <w:rsid w:val="0054167A"/>
    <w:rsid w:val="00541765"/>
    <w:rsid w:val="00541BFD"/>
    <w:rsid w:val="00541FC6"/>
    <w:rsid w:val="00542429"/>
    <w:rsid w:val="005428DF"/>
    <w:rsid w:val="0054291D"/>
    <w:rsid w:val="005430A5"/>
    <w:rsid w:val="0054318F"/>
    <w:rsid w:val="005432D3"/>
    <w:rsid w:val="005436F3"/>
    <w:rsid w:val="0054375C"/>
    <w:rsid w:val="00543D9D"/>
    <w:rsid w:val="0054406E"/>
    <w:rsid w:val="005440BF"/>
    <w:rsid w:val="005440DA"/>
    <w:rsid w:val="005440DE"/>
    <w:rsid w:val="00544209"/>
    <w:rsid w:val="005442F0"/>
    <w:rsid w:val="00544364"/>
    <w:rsid w:val="00544386"/>
    <w:rsid w:val="00544436"/>
    <w:rsid w:val="00544512"/>
    <w:rsid w:val="0054451A"/>
    <w:rsid w:val="00544972"/>
    <w:rsid w:val="00544C47"/>
    <w:rsid w:val="00544ED6"/>
    <w:rsid w:val="005456DD"/>
    <w:rsid w:val="00545CD1"/>
    <w:rsid w:val="00545FA8"/>
    <w:rsid w:val="0054631E"/>
    <w:rsid w:val="0054631F"/>
    <w:rsid w:val="0054644C"/>
    <w:rsid w:val="00546454"/>
    <w:rsid w:val="0054661D"/>
    <w:rsid w:val="005467AD"/>
    <w:rsid w:val="00546A32"/>
    <w:rsid w:val="00546E65"/>
    <w:rsid w:val="00546F34"/>
    <w:rsid w:val="00546F85"/>
    <w:rsid w:val="00546FDE"/>
    <w:rsid w:val="0054702F"/>
    <w:rsid w:val="005470DB"/>
    <w:rsid w:val="005471A2"/>
    <w:rsid w:val="0054721C"/>
    <w:rsid w:val="00547229"/>
    <w:rsid w:val="00547246"/>
    <w:rsid w:val="005472DE"/>
    <w:rsid w:val="00547318"/>
    <w:rsid w:val="00547342"/>
    <w:rsid w:val="005473C8"/>
    <w:rsid w:val="00547CB3"/>
    <w:rsid w:val="00547FF9"/>
    <w:rsid w:val="0055008F"/>
    <w:rsid w:val="00550471"/>
    <w:rsid w:val="00550519"/>
    <w:rsid w:val="00550B39"/>
    <w:rsid w:val="00550BDB"/>
    <w:rsid w:val="00550E5A"/>
    <w:rsid w:val="005511D2"/>
    <w:rsid w:val="005512CB"/>
    <w:rsid w:val="005513F9"/>
    <w:rsid w:val="00551436"/>
    <w:rsid w:val="0055177A"/>
    <w:rsid w:val="0055195E"/>
    <w:rsid w:val="00551CB7"/>
    <w:rsid w:val="00551FAD"/>
    <w:rsid w:val="00552042"/>
    <w:rsid w:val="00552246"/>
    <w:rsid w:val="0055235C"/>
    <w:rsid w:val="005524CC"/>
    <w:rsid w:val="00552510"/>
    <w:rsid w:val="005525B1"/>
    <w:rsid w:val="0055281A"/>
    <w:rsid w:val="005529D6"/>
    <w:rsid w:val="00552AE9"/>
    <w:rsid w:val="00552BEC"/>
    <w:rsid w:val="00552E8B"/>
    <w:rsid w:val="00552F39"/>
    <w:rsid w:val="00553019"/>
    <w:rsid w:val="0055342B"/>
    <w:rsid w:val="00553460"/>
    <w:rsid w:val="005535FA"/>
    <w:rsid w:val="005540C8"/>
    <w:rsid w:val="00554118"/>
    <w:rsid w:val="00554279"/>
    <w:rsid w:val="00554329"/>
    <w:rsid w:val="0055434D"/>
    <w:rsid w:val="00554471"/>
    <w:rsid w:val="005546C3"/>
    <w:rsid w:val="00554C82"/>
    <w:rsid w:val="00554CFF"/>
    <w:rsid w:val="00554FAF"/>
    <w:rsid w:val="00554FEF"/>
    <w:rsid w:val="00555065"/>
    <w:rsid w:val="0055544A"/>
    <w:rsid w:val="005554DB"/>
    <w:rsid w:val="00555896"/>
    <w:rsid w:val="0055589C"/>
    <w:rsid w:val="005558E7"/>
    <w:rsid w:val="00555B6C"/>
    <w:rsid w:val="00555C6E"/>
    <w:rsid w:val="00555CDB"/>
    <w:rsid w:val="00555D85"/>
    <w:rsid w:val="00555F5F"/>
    <w:rsid w:val="00556027"/>
    <w:rsid w:val="00556180"/>
    <w:rsid w:val="005563C6"/>
    <w:rsid w:val="0055687B"/>
    <w:rsid w:val="00556B6C"/>
    <w:rsid w:val="00556BFC"/>
    <w:rsid w:val="00556CAD"/>
    <w:rsid w:val="00556FCA"/>
    <w:rsid w:val="0055706F"/>
    <w:rsid w:val="005570B1"/>
    <w:rsid w:val="005570C9"/>
    <w:rsid w:val="005572B7"/>
    <w:rsid w:val="005572C8"/>
    <w:rsid w:val="00557311"/>
    <w:rsid w:val="00557344"/>
    <w:rsid w:val="00557815"/>
    <w:rsid w:val="00557B50"/>
    <w:rsid w:val="00557DF5"/>
    <w:rsid w:val="0056033E"/>
    <w:rsid w:val="0056043B"/>
    <w:rsid w:val="00560657"/>
    <w:rsid w:val="005607E0"/>
    <w:rsid w:val="005608AB"/>
    <w:rsid w:val="00560AE7"/>
    <w:rsid w:val="00560CB3"/>
    <w:rsid w:val="00560CBB"/>
    <w:rsid w:val="00560CE1"/>
    <w:rsid w:val="00560D6F"/>
    <w:rsid w:val="00560F70"/>
    <w:rsid w:val="00560FBB"/>
    <w:rsid w:val="005610C0"/>
    <w:rsid w:val="00561472"/>
    <w:rsid w:val="0056148E"/>
    <w:rsid w:val="00561497"/>
    <w:rsid w:val="00561596"/>
    <w:rsid w:val="005615E3"/>
    <w:rsid w:val="005617D4"/>
    <w:rsid w:val="00561BB9"/>
    <w:rsid w:val="00561BE5"/>
    <w:rsid w:val="00561C34"/>
    <w:rsid w:val="00561CBC"/>
    <w:rsid w:val="0056225A"/>
    <w:rsid w:val="00562321"/>
    <w:rsid w:val="0056249D"/>
    <w:rsid w:val="00562644"/>
    <w:rsid w:val="00562660"/>
    <w:rsid w:val="005627A3"/>
    <w:rsid w:val="00562913"/>
    <w:rsid w:val="00562A31"/>
    <w:rsid w:val="00562B0D"/>
    <w:rsid w:val="0056311F"/>
    <w:rsid w:val="0056325F"/>
    <w:rsid w:val="005632A9"/>
    <w:rsid w:val="005634FB"/>
    <w:rsid w:val="0056367E"/>
    <w:rsid w:val="00563A1D"/>
    <w:rsid w:val="00563C15"/>
    <w:rsid w:val="00563C7C"/>
    <w:rsid w:val="00563F95"/>
    <w:rsid w:val="00563FB6"/>
    <w:rsid w:val="00564061"/>
    <w:rsid w:val="0056410A"/>
    <w:rsid w:val="00564139"/>
    <w:rsid w:val="0056434C"/>
    <w:rsid w:val="00564365"/>
    <w:rsid w:val="00564449"/>
    <w:rsid w:val="005645CF"/>
    <w:rsid w:val="0056473A"/>
    <w:rsid w:val="00564CDB"/>
    <w:rsid w:val="0056505B"/>
    <w:rsid w:val="0056597D"/>
    <w:rsid w:val="005659B7"/>
    <w:rsid w:val="00565D21"/>
    <w:rsid w:val="00565E69"/>
    <w:rsid w:val="00565F9D"/>
    <w:rsid w:val="005662A3"/>
    <w:rsid w:val="005666EF"/>
    <w:rsid w:val="00566849"/>
    <w:rsid w:val="00566BE3"/>
    <w:rsid w:val="00566E08"/>
    <w:rsid w:val="00566E65"/>
    <w:rsid w:val="0056731E"/>
    <w:rsid w:val="0056752A"/>
    <w:rsid w:val="0056756D"/>
    <w:rsid w:val="0056777E"/>
    <w:rsid w:val="00567E82"/>
    <w:rsid w:val="0057014F"/>
    <w:rsid w:val="00570290"/>
    <w:rsid w:val="005707FE"/>
    <w:rsid w:val="00570B19"/>
    <w:rsid w:val="00570F7D"/>
    <w:rsid w:val="005718D6"/>
    <w:rsid w:val="0057196F"/>
    <w:rsid w:val="00571B25"/>
    <w:rsid w:val="00571B58"/>
    <w:rsid w:val="00571BE1"/>
    <w:rsid w:val="00571C5A"/>
    <w:rsid w:val="00571F0B"/>
    <w:rsid w:val="005720F0"/>
    <w:rsid w:val="00572351"/>
    <w:rsid w:val="005724F6"/>
    <w:rsid w:val="00572AA0"/>
    <w:rsid w:val="00572AF5"/>
    <w:rsid w:val="00572F06"/>
    <w:rsid w:val="00573119"/>
    <w:rsid w:val="005731AA"/>
    <w:rsid w:val="0057341D"/>
    <w:rsid w:val="0057356A"/>
    <w:rsid w:val="005737AB"/>
    <w:rsid w:val="005737C6"/>
    <w:rsid w:val="00573A88"/>
    <w:rsid w:val="00573DCB"/>
    <w:rsid w:val="00573E19"/>
    <w:rsid w:val="00574040"/>
    <w:rsid w:val="005743A5"/>
    <w:rsid w:val="00574DB5"/>
    <w:rsid w:val="00574DF5"/>
    <w:rsid w:val="005755EE"/>
    <w:rsid w:val="005757BA"/>
    <w:rsid w:val="00575C28"/>
    <w:rsid w:val="0057624D"/>
    <w:rsid w:val="005763D1"/>
    <w:rsid w:val="0057644E"/>
    <w:rsid w:val="00576520"/>
    <w:rsid w:val="0057657B"/>
    <w:rsid w:val="00576758"/>
    <w:rsid w:val="005769D2"/>
    <w:rsid w:val="00576A2A"/>
    <w:rsid w:val="00576D16"/>
    <w:rsid w:val="00576E87"/>
    <w:rsid w:val="00577435"/>
    <w:rsid w:val="00577476"/>
    <w:rsid w:val="00577F18"/>
    <w:rsid w:val="00577F46"/>
    <w:rsid w:val="005800C8"/>
    <w:rsid w:val="00580144"/>
    <w:rsid w:val="005801B3"/>
    <w:rsid w:val="005801F3"/>
    <w:rsid w:val="005803E0"/>
    <w:rsid w:val="0058081F"/>
    <w:rsid w:val="005808BD"/>
    <w:rsid w:val="00580B2E"/>
    <w:rsid w:val="00580FAA"/>
    <w:rsid w:val="00581142"/>
    <w:rsid w:val="00581178"/>
    <w:rsid w:val="00581350"/>
    <w:rsid w:val="005813C7"/>
    <w:rsid w:val="005814EE"/>
    <w:rsid w:val="0058163C"/>
    <w:rsid w:val="005819D7"/>
    <w:rsid w:val="00581C5D"/>
    <w:rsid w:val="00581D7A"/>
    <w:rsid w:val="00581EE9"/>
    <w:rsid w:val="00581FC7"/>
    <w:rsid w:val="00581FCA"/>
    <w:rsid w:val="0058216D"/>
    <w:rsid w:val="00582357"/>
    <w:rsid w:val="005823D5"/>
    <w:rsid w:val="005829AF"/>
    <w:rsid w:val="00582A27"/>
    <w:rsid w:val="00582AE8"/>
    <w:rsid w:val="00582BDF"/>
    <w:rsid w:val="00582ECE"/>
    <w:rsid w:val="00583088"/>
    <w:rsid w:val="005832D9"/>
    <w:rsid w:val="0058360E"/>
    <w:rsid w:val="00583746"/>
    <w:rsid w:val="00583810"/>
    <w:rsid w:val="00583F68"/>
    <w:rsid w:val="005840CA"/>
    <w:rsid w:val="005840CF"/>
    <w:rsid w:val="00584221"/>
    <w:rsid w:val="00584311"/>
    <w:rsid w:val="005845BE"/>
    <w:rsid w:val="0058466B"/>
    <w:rsid w:val="00584811"/>
    <w:rsid w:val="005848D3"/>
    <w:rsid w:val="00584D33"/>
    <w:rsid w:val="00584F4E"/>
    <w:rsid w:val="00584F4F"/>
    <w:rsid w:val="00584F8B"/>
    <w:rsid w:val="00585782"/>
    <w:rsid w:val="0058593E"/>
    <w:rsid w:val="00585AA8"/>
    <w:rsid w:val="00585AE9"/>
    <w:rsid w:val="00585B3D"/>
    <w:rsid w:val="00585B47"/>
    <w:rsid w:val="00585B5E"/>
    <w:rsid w:val="00585B88"/>
    <w:rsid w:val="00585B9E"/>
    <w:rsid w:val="005860BA"/>
    <w:rsid w:val="005860E4"/>
    <w:rsid w:val="0058631B"/>
    <w:rsid w:val="0058636E"/>
    <w:rsid w:val="00586419"/>
    <w:rsid w:val="00586480"/>
    <w:rsid w:val="005866A1"/>
    <w:rsid w:val="00586BFB"/>
    <w:rsid w:val="00586E33"/>
    <w:rsid w:val="00586FEF"/>
    <w:rsid w:val="0058700B"/>
    <w:rsid w:val="00587094"/>
    <w:rsid w:val="0058748A"/>
    <w:rsid w:val="00587A74"/>
    <w:rsid w:val="00587D46"/>
    <w:rsid w:val="00587DA5"/>
    <w:rsid w:val="00590024"/>
    <w:rsid w:val="00590059"/>
    <w:rsid w:val="00590108"/>
    <w:rsid w:val="00590126"/>
    <w:rsid w:val="005907B7"/>
    <w:rsid w:val="00590AE0"/>
    <w:rsid w:val="00590D25"/>
    <w:rsid w:val="00590EC2"/>
    <w:rsid w:val="005910A6"/>
    <w:rsid w:val="00591484"/>
    <w:rsid w:val="005915D0"/>
    <w:rsid w:val="00591669"/>
    <w:rsid w:val="005916C9"/>
    <w:rsid w:val="00591750"/>
    <w:rsid w:val="005918F8"/>
    <w:rsid w:val="00591A39"/>
    <w:rsid w:val="00591AE5"/>
    <w:rsid w:val="00591BFB"/>
    <w:rsid w:val="00591FD5"/>
    <w:rsid w:val="005920A1"/>
    <w:rsid w:val="005924DD"/>
    <w:rsid w:val="005925C4"/>
    <w:rsid w:val="0059280C"/>
    <w:rsid w:val="00592941"/>
    <w:rsid w:val="00592A26"/>
    <w:rsid w:val="00592E28"/>
    <w:rsid w:val="005930F8"/>
    <w:rsid w:val="00593275"/>
    <w:rsid w:val="0059361A"/>
    <w:rsid w:val="00593768"/>
    <w:rsid w:val="00593885"/>
    <w:rsid w:val="005938E1"/>
    <w:rsid w:val="00593A49"/>
    <w:rsid w:val="00594030"/>
    <w:rsid w:val="00594292"/>
    <w:rsid w:val="005942F0"/>
    <w:rsid w:val="0059432A"/>
    <w:rsid w:val="00594368"/>
    <w:rsid w:val="005944E5"/>
    <w:rsid w:val="005945DB"/>
    <w:rsid w:val="00594914"/>
    <w:rsid w:val="00594A62"/>
    <w:rsid w:val="00594A69"/>
    <w:rsid w:val="00594A6A"/>
    <w:rsid w:val="00594BC0"/>
    <w:rsid w:val="00594D7A"/>
    <w:rsid w:val="005952E3"/>
    <w:rsid w:val="00595351"/>
    <w:rsid w:val="005955CB"/>
    <w:rsid w:val="005956C4"/>
    <w:rsid w:val="00595C54"/>
    <w:rsid w:val="00595DAC"/>
    <w:rsid w:val="00595E2B"/>
    <w:rsid w:val="00595E38"/>
    <w:rsid w:val="005963C0"/>
    <w:rsid w:val="005963CA"/>
    <w:rsid w:val="00596511"/>
    <w:rsid w:val="0059676E"/>
    <w:rsid w:val="00596D2C"/>
    <w:rsid w:val="00596F4F"/>
    <w:rsid w:val="00597034"/>
    <w:rsid w:val="0059711F"/>
    <w:rsid w:val="005973D9"/>
    <w:rsid w:val="005977EF"/>
    <w:rsid w:val="005978DA"/>
    <w:rsid w:val="00597954"/>
    <w:rsid w:val="00597C59"/>
    <w:rsid w:val="00597ECF"/>
    <w:rsid w:val="00597FF9"/>
    <w:rsid w:val="005A00C7"/>
    <w:rsid w:val="005A00E1"/>
    <w:rsid w:val="005A014A"/>
    <w:rsid w:val="005A0516"/>
    <w:rsid w:val="005A05B7"/>
    <w:rsid w:val="005A07C1"/>
    <w:rsid w:val="005A0F93"/>
    <w:rsid w:val="005A10E9"/>
    <w:rsid w:val="005A129A"/>
    <w:rsid w:val="005A1355"/>
    <w:rsid w:val="005A16FB"/>
    <w:rsid w:val="005A1A87"/>
    <w:rsid w:val="005A1BA2"/>
    <w:rsid w:val="005A1BA8"/>
    <w:rsid w:val="005A1D16"/>
    <w:rsid w:val="005A1F53"/>
    <w:rsid w:val="005A2459"/>
    <w:rsid w:val="005A24FC"/>
    <w:rsid w:val="005A2608"/>
    <w:rsid w:val="005A26EE"/>
    <w:rsid w:val="005A27B1"/>
    <w:rsid w:val="005A2878"/>
    <w:rsid w:val="005A29C5"/>
    <w:rsid w:val="005A2A73"/>
    <w:rsid w:val="005A2AD2"/>
    <w:rsid w:val="005A2D97"/>
    <w:rsid w:val="005A2F41"/>
    <w:rsid w:val="005A3006"/>
    <w:rsid w:val="005A3165"/>
    <w:rsid w:val="005A3281"/>
    <w:rsid w:val="005A377A"/>
    <w:rsid w:val="005A3D5E"/>
    <w:rsid w:val="005A3E45"/>
    <w:rsid w:val="005A41F7"/>
    <w:rsid w:val="005A474C"/>
    <w:rsid w:val="005A480B"/>
    <w:rsid w:val="005A4A0B"/>
    <w:rsid w:val="005A4AB8"/>
    <w:rsid w:val="005A4AF7"/>
    <w:rsid w:val="005A4B3C"/>
    <w:rsid w:val="005A4E8A"/>
    <w:rsid w:val="005A4FE2"/>
    <w:rsid w:val="005A507C"/>
    <w:rsid w:val="005A515E"/>
    <w:rsid w:val="005A51CB"/>
    <w:rsid w:val="005A5415"/>
    <w:rsid w:val="005A5529"/>
    <w:rsid w:val="005A554E"/>
    <w:rsid w:val="005A5738"/>
    <w:rsid w:val="005A5A3A"/>
    <w:rsid w:val="005A5B60"/>
    <w:rsid w:val="005A5D02"/>
    <w:rsid w:val="005A5D1E"/>
    <w:rsid w:val="005A5E69"/>
    <w:rsid w:val="005A5EC7"/>
    <w:rsid w:val="005A632A"/>
    <w:rsid w:val="005A6438"/>
    <w:rsid w:val="005A65B7"/>
    <w:rsid w:val="005A6C78"/>
    <w:rsid w:val="005A6D9E"/>
    <w:rsid w:val="005A700E"/>
    <w:rsid w:val="005A701E"/>
    <w:rsid w:val="005A729A"/>
    <w:rsid w:val="005A73FC"/>
    <w:rsid w:val="005A7675"/>
    <w:rsid w:val="005A777E"/>
    <w:rsid w:val="005A7821"/>
    <w:rsid w:val="005A787D"/>
    <w:rsid w:val="005A7901"/>
    <w:rsid w:val="005A7A6A"/>
    <w:rsid w:val="005A7C3C"/>
    <w:rsid w:val="005A7E8E"/>
    <w:rsid w:val="005B01B0"/>
    <w:rsid w:val="005B023C"/>
    <w:rsid w:val="005B0358"/>
    <w:rsid w:val="005B04C0"/>
    <w:rsid w:val="005B04DD"/>
    <w:rsid w:val="005B07E1"/>
    <w:rsid w:val="005B0874"/>
    <w:rsid w:val="005B09BB"/>
    <w:rsid w:val="005B09FE"/>
    <w:rsid w:val="005B0A00"/>
    <w:rsid w:val="005B0B33"/>
    <w:rsid w:val="005B0CDA"/>
    <w:rsid w:val="005B1122"/>
    <w:rsid w:val="005B1373"/>
    <w:rsid w:val="005B1452"/>
    <w:rsid w:val="005B1648"/>
    <w:rsid w:val="005B18F1"/>
    <w:rsid w:val="005B1D0A"/>
    <w:rsid w:val="005B1E9D"/>
    <w:rsid w:val="005B1F3C"/>
    <w:rsid w:val="005B2108"/>
    <w:rsid w:val="005B216F"/>
    <w:rsid w:val="005B2475"/>
    <w:rsid w:val="005B2BC8"/>
    <w:rsid w:val="005B2C49"/>
    <w:rsid w:val="005B2CFF"/>
    <w:rsid w:val="005B2FEA"/>
    <w:rsid w:val="005B3018"/>
    <w:rsid w:val="005B3132"/>
    <w:rsid w:val="005B3776"/>
    <w:rsid w:val="005B394E"/>
    <w:rsid w:val="005B3B5A"/>
    <w:rsid w:val="005B3B66"/>
    <w:rsid w:val="005B42B8"/>
    <w:rsid w:val="005B4330"/>
    <w:rsid w:val="005B434A"/>
    <w:rsid w:val="005B4540"/>
    <w:rsid w:val="005B470A"/>
    <w:rsid w:val="005B4762"/>
    <w:rsid w:val="005B491C"/>
    <w:rsid w:val="005B4C66"/>
    <w:rsid w:val="005B4E30"/>
    <w:rsid w:val="005B4F61"/>
    <w:rsid w:val="005B5376"/>
    <w:rsid w:val="005B54AD"/>
    <w:rsid w:val="005B5647"/>
    <w:rsid w:val="005B5772"/>
    <w:rsid w:val="005B5893"/>
    <w:rsid w:val="005B5975"/>
    <w:rsid w:val="005B626F"/>
    <w:rsid w:val="005B6D5B"/>
    <w:rsid w:val="005B6E62"/>
    <w:rsid w:val="005B7142"/>
    <w:rsid w:val="005B75A4"/>
    <w:rsid w:val="005B7775"/>
    <w:rsid w:val="005B791E"/>
    <w:rsid w:val="005B7AAC"/>
    <w:rsid w:val="005B7F08"/>
    <w:rsid w:val="005B7F11"/>
    <w:rsid w:val="005B7F25"/>
    <w:rsid w:val="005C0144"/>
    <w:rsid w:val="005C023E"/>
    <w:rsid w:val="005C0622"/>
    <w:rsid w:val="005C06C1"/>
    <w:rsid w:val="005C0A77"/>
    <w:rsid w:val="005C0C2C"/>
    <w:rsid w:val="005C0D24"/>
    <w:rsid w:val="005C0D50"/>
    <w:rsid w:val="005C0E44"/>
    <w:rsid w:val="005C1583"/>
    <w:rsid w:val="005C181A"/>
    <w:rsid w:val="005C198E"/>
    <w:rsid w:val="005C1A41"/>
    <w:rsid w:val="005C1A6A"/>
    <w:rsid w:val="005C1A95"/>
    <w:rsid w:val="005C1ADE"/>
    <w:rsid w:val="005C1AEB"/>
    <w:rsid w:val="005C21E5"/>
    <w:rsid w:val="005C25A7"/>
    <w:rsid w:val="005C2715"/>
    <w:rsid w:val="005C2851"/>
    <w:rsid w:val="005C296E"/>
    <w:rsid w:val="005C2A62"/>
    <w:rsid w:val="005C2B0E"/>
    <w:rsid w:val="005C2E6F"/>
    <w:rsid w:val="005C2ED6"/>
    <w:rsid w:val="005C3338"/>
    <w:rsid w:val="005C33BA"/>
    <w:rsid w:val="005C3423"/>
    <w:rsid w:val="005C3424"/>
    <w:rsid w:val="005C3477"/>
    <w:rsid w:val="005C352F"/>
    <w:rsid w:val="005C3667"/>
    <w:rsid w:val="005C379B"/>
    <w:rsid w:val="005C3CFC"/>
    <w:rsid w:val="005C3D3D"/>
    <w:rsid w:val="005C40B2"/>
    <w:rsid w:val="005C4518"/>
    <w:rsid w:val="005C45CD"/>
    <w:rsid w:val="005C4734"/>
    <w:rsid w:val="005C475F"/>
    <w:rsid w:val="005C52EC"/>
    <w:rsid w:val="005C545A"/>
    <w:rsid w:val="005C5580"/>
    <w:rsid w:val="005C5732"/>
    <w:rsid w:val="005C57D7"/>
    <w:rsid w:val="005C58CD"/>
    <w:rsid w:val="005C5AC3"/>
    <w:rsid w:val="005C5B67"/>
    <w:rsid w:val="005C5CB9"/>
    <w:rsid w:val="005C5CC2"/>
    <w:rsid w:val="005C5D0F"/>
    <w:rsid w:val="005C6635"/>
    <w:rsid w:val="005C68AB"/>
    <w:rsid w:val="005C6FF3"/>
    <w:rsid w:val="005C701B"/>
    <w:rsid w:val="005C7505"/>
    <w:rsid w:val="005C76A5"/>
    <w:rsid w:val="005C792F"/>
    <w:rsid w:val="005C7952"/>
    <w:rsid w:val="005C7C23"/>
    <w:rsid w:val="005D00C6"/>
    <w:rsid w:val="005D03FB"/>
    <w:rsid w:val="005D0444"/>
    <w:rsid w:val="005D061B"/>
    <w:rsid w:val="005D0622"/>
    <w:rsid w:val="005D07E0"/>
    <w:rsid w:val="005D0837"/>
    <w:rsid w:val="005D1048"/>
    <w:rsid w:val="005D13CC"/>
    <w:rsid w:val="005D14A7"/>
    <w:rsid w:val="005D14CC"/>
    <w:rsid w:val="005D1526"/>
    <w:rsid w:val="005D1690"/>
    <w:rsid w:val="005D17A7"/>
    <w:rsid w:val="005D1874"/>
    <w:rsid w:val="005D1DC9"/>
    <w:rsid w:val="005D1EF2"/>
    <w:rsid w:val="005D1F31"/>
    <w:rsid w:val="005D1FB0"/>
    <w:rsid w:val="005D2031"/>
    <w:rsid w:val="005D219A"/>
    <w:rsid w:val="005D23FD"/>
    <w:rsid w:val="005D24F8"/>
    <w:rsid w:val="005D27FF"/>
    <w:rsid w:val="005D28DD"/>
    <w:rsid w:val="005D294F"/>
    <w:rsid w:val="005D2D55"/>
    <w:rsid w:val="005D2E83"/>
    <w:rsid w:val="005D2E98"/>
    <w:rsid w:val="005D2F11"/>
    <w:rsid w:val="005D3741"/>
    <w:rsid w:val="005D37DA"/>
    <w:rsid w:val="005D389E"/>
    <w:rsid w:val="005D3C76"/>
    <w:rsid w:val="005D3F2F"/>
    <w:rsid w:val="005D41C5"/>
    <w:rsid w:val="005D4221"/>
    <w:rsid w:val="005D4639"/>
    <w:rsid w:val="005D46A7"/>
    <w:rsid w:val="005D4B17"/>
    <w:rsid w:val="005D4F2F"/>
    <w:rsid w:val="005D5020"/>
    <w:rsid w:val="005D5059"/>
    <w:rsid w:val="005D507B"/>
    <w:rsid w:val="005D50C1"/>
    <w:rsid w:val="005D5197"/>
    <w:rsid w:val="005D5315"/>
    <w:rsid w:val="005D53A3"/>
    <w:rsid w:val="005D54C2"/>
    <w:rsid w:val="005D57BA"/>
    <w:rsid w:val="005D6120"/>
    <w:rsid w:val="005D617E"/>
    <w:rsid w:val="005D6336"/>
    <w:rsid w:val="005D6652"/>
    <w:rsid w:val="005D6789"/>
    <w:rsid w:val="005D6A03"/>
    <w:rsid w:val="005D6AA1"/>
    <w:rsid w:val="005D6D8D"/>
    <w:rsid w:val="005D715B"/>
    <w:rsid w:val="005D729F"/>
    <w:rsid w:val="005D7D0E"/>
    <w:rsid w:val="005D7F77"/>
    <w:rsid w:val="005D7F95"/>
    <w:rsid w:val="005E03D3"/>
    <w:rsid w:val="005E0525"/>
    <w:rsid w:val="005E0668"/>
    <w:rsid w:val="005E092A"/>
    <w:rsid w:val="005E0963"/>
    <w:rsid w:val="005E0970"/>
    <w:rsid w:val="005E0CDD"/>
    <w:rsid w:val="005E0F18"/>
    <w:rsid w:val="005E0F2E"/>
    <w:rsid w:val="005E0F8E"/>
    <w:rsid w:val="005E15CD"/>
    <w:rsid w:val="005E1789"/>
    <w:rsid w:val="005E1A03"/>
    <w:rsid w:val="005E1AB3"/>
    <w:rsid w:val="005E1C48"/>
    <w:rsid w:val="005E1ECF"/>
    <w:rsid w:val="005E2368"/>
    <w:rsid w:val="005E2570"/>
    <w:rsid w:val="005E258B"/>
    <w:rsid w:val="005E25A1"/>
    <w:rsid w:val="005E2FA0"/>
    <w:rsid w:val="005E3072"/>
    <w:rsid w:val="005E33E3"/>
    <w:rsid w:val="005E353D"/>
    <w:rsid w:val="005E35C1"/>
    <w:rsid w:val="005E3909"/>
    <w:rsid w:val="005E3C47"/>
    <w:rsid w:val="005E3DA3"/>
    <w:rsid w:val="005E3EE1"/>
    <w:rsid w:val="005E3F45"/>
    <w:rsid w:val="005E407D"/>
    <w:rsid w:val="005E441F"/>
    <w:rsid w:val="005E45C1"/>
    <w:rsid w:val="005E45D1"/>
    <w:rsid w:val="005E4938"/>
    <w:rsid w:val="005E4A34"/>
    <w:rsid w:val="005E528C"/>
    <w:rsid w:val="005E57C9"/>
    <w:rsid w:val="005E5924"/>
    <w:rsid w:val="005E5BA9"/>
    <w:rsid w:val="005E61CC"/>
    <w:rsid w:val="005E640C"/>
    <w:rsid w:val="005E6556"/>
    <w:rsid w:val="005E656B"/>
    <w:rsid w:val="005E6845"/>
    <w:rsid w:val="005E68BE"/>
    <w:rsid w:val="005E6E7B"/>
    <w:rsid w:val="005E6F25"/>
    <w:rsid w:val="005E70CC"/>
    <w:rsid w:val="005E721F"/>
    <w:rsid w:val="005E72BB"/>
    <w:rsid w:val="005E734E"/>
    <w:rsid w:val="005E766B"/>
    <w:rsid w:val="005E794B"/>
    <w:rsid w:val="005E79EC"/>
    <w:rsid w:val="005E7AEF"/>
    <w:rsid w:val="005F008D"/>
    <w:rsid w:val="005F011E"/>
    <w:rsid w:val="005F023F"/>
    <w:rsid w:val="005F02EA"/>
    <w:rsid w:val="005F0702"/>
    <w:rsid w:val="005F0E0F"/>
    <w:rsid w:val="005F0EC5"/>
    <w:rsid w:val="005F0EFC"/>
    <w:rsid w:val="005F0F30"/>
    <w:rsid w:val="005F1053"/>
    <w:rsid w:val="005F11B2"/>
    <w:rsid w:val="005F188A"/>
    <w:rsid w:val="005F1B8E"/>
    <w:rsid w:val="005F1CA3"/>
    <w:rsid w:val="005F1E1E"/>
    <w:rsid w:val="005F2070"/>
    <w:rsid w:val="005F2230"/>
    <w:rsid w:val="005F23FD"/>
    <w:rsid w:val="005F25CD"/>
    <w:rsid w:val="005F28BC"/>
    <w:rsid w:val="005F29FF"/>
    <w:rsid w:val="005F2A48"/>
    <w:rsid w:val="005F2B9B"/>
    <w:rsid w:val="005F2D09"/>
    <w:rsid w:val="005F30D6"/>
    <w:rsid w:val="005F3205"/>
    <w:rsid w:val="005F3681"/>
    <w:rsid w:val="005F381D"/>
    <w:rsid w:val="005F3A50"/>
    <w:rsid w:val="005F3A5E"/>
    <w:rsid w:val="005F447E"/>
    <w:rsid w:val="005F4601"/>
    <w:rsid w:val="005F4806"/>
    <w:rsid w:val="005F481A"/>
    <w:rsid w:val="005F4B30"/>
    <w:rsid w:val="005F4B41"/>
    <w:rsid w:val="005F4B98"/>
    <w:rsid w:val="005F4E6D"/>
    <w:rsid w:val="005F50B8"/>
    <w:rsid w:val="005F5523"/>
    <w:rsid w:val="005F5B2F"/>
    <w:rsid w:val="005F5E91"/>
    <w:rsid w:val="005F605A"/>
    <w:rsid w:val="005F61B8"/>
    <w:rsid w:val="005F62A0"/>
    <w:rsid w:val="005F63A1"/>
    <w:rsid w:val="005F644C"/>
    <w:rsid w:val="005F64FA"/>
    <w:rsid w:val="005F65FD"/>
    <w:rsid w:val="005F68E1"/>
    <w:rsid w:val="005F6DC3"/>
    <w:rsid w:val="005F7050"/>
    <w:rsid w:val="005F72ED"/>
    <w:rsid w:val="005F74F2"/>
    <w:rsid w:val="005F7849"/>
    <w:rsid w:val="0060024F"/>
    <w:rsid w:val="006003DF"/>
    <w:rsid w:val="00600453"/>
    <w:rsid w:val="00600664"/>
    <w:rsid w:val="006006C2"/>
    <w:rsid w:val="00600781"/>
    <w:rsid w:val="00600BC4"/>
    <w:rsid w:val="00600CF5"/>
    <w:rsid w:val="00600DDB"/>
    <w:rsid w:val="00601082"/>
    <w:rsid w:val="00601772"/>
    <w:rsid w:val="006017F6"/>
    <w:rsid w:val="00601B8C"/>
    <w:rsid w:val="00602743"/>
    <w:rsid w:val="00602AB1"/>
    <w:rsid w:val="00602B85"/>
    <w:rsid w:val="00602C53"/>
    <w:rsid w:val="00602E07"/>
    <w:rsid w:val="00602E1E"/>
    <w:rsid w:val="00603178"/>
    <w:rsid w:val="00603243"/>
    <w:rsid w:val="006033A8"/>
    <w:rsid w:val="006035D1"/>
    <w:rsid w:val="00603647"/>
    <w:rsid w:val="00603BC3"/>
    <w:rsid w:val="006040B7"/>
    <w:rsid w:val="006043C9"/>
    <w:rsid w:val="00604A0B"/>
    <w:rsid w:val="00604A25"/>
    <w:rsid w:val="00604A37"/>
    <w:rsid w:val="00604A97"/>
    <w:rsid w:val="00604BED"/>
    <w:rsid w:val="00604E11"/>
    <w:rsid w:val="006052C2"/>
    <w:rsid w:val="0060540A"/>
    <w:rsid w:val="00605429"/>
    <w:rsid w:val="00605E3D"/>
    <w:rsid w:val="00605EC6"/>
    <w:rsid w:val="00606368"/>
    <w:rsid w:val="0060649A"/>
    <w:rsid w:val="00606736"/>
    <w:rsid w:val="006068A0"/>
    <w:rsid w:val="00606C7A"/>
    <w:rsid w:val="00606E74"/>
    <w:rsid w:val="0060702C"/>
    <w:rsid w:val="006070B6"/>
    <w:rsid w:val="00607296"/>
    <w:rsid w:val="006072D1"/>
    <w:rsid w:val="006074ED"/>
    <w:rsid w:val="00607851"/>
    <w:rsid w:val="00607B19"/>
    <w:rsid w:val="00607BB4"/>
    <w:rsid w:val="00607E4C"/>
    <w:rsid w:val="00607EDD"/>
    <w:rsid w:val="00607F47"/>
    <w:rsid w:val="006100EE"/>
    <w:rsid w:val="006104D3"/>
    <w:rsid w:val="006104E5"/>
    <w:rsid w:val="0061061F"/>
    <w:rsid w:val="00610767"/>
    <w:rsid w:val="006109D2"/>
    <w:rsid w:val="00610C68"/>
    <w:rsid w:val="00610E66"/>
    <w:rsid w:val="00611365"/>
    <w:rsid w:val="00611825"/>
    <w:rsid w:val="00611A0B"/>
    <w:rsid w:val="00611A67"/>
    <w:rsid w:val="006120D9"/>
    <w:rsid w:val="006121B8"/>
    <w:rsid w:val="0061230D"/>
    <w:rsid w:val="006126D0"/>
    <w:rsid w:val="006127B0"/>
    <w:rsid w:val="00612E74"/>
    <w:rsid w:val="00612EB7"/>
    <w:rsid w:val="00612EDE"/>
    <w:rsid w:val="006130F3"/>
    <w:rsid w:val="006133E9"/>
    <w:rsid w:val="00613BF7"/>
    <w:rsid w:val="00614050"/>
    <w:rsid w:val="0061405E"/>
    <w:rsid w:val="00614213"/>
    <w:rsid w:val="0061456E"/>
    <w:rsid w:val="006147D6"/>
    <w:rsid w:val="00614997"/>
    <w:rsid w:val="00614A75"/>
    <w:rsid w:val="00614B12"/>
    <w:rsid w:val="00615283"/>
    <w:rsid w:val="006152DB"/>
    <w:rsid w:val="00615335"/>
    <w:rsid w:val="00615413"/>
    <w:rsid w:val="00615606"/>
    <w:rsid w:val="00615618"/>
    <w:rsid w:val="00615CF6"/>
    <w:rsid w:val="00615EAE"/>
    <w:rsid w:val="00615EF9"/>
    <w:rsid w:val="0061614C"/>
    <w:rsid w:val="00616164"/>
    <w:rsid w:val="006162EF"/>
    <w:rsid w:val="006163AE"/>
    <w:rsid w:val="00616491"/>
    <w:rsid w:val="006167BE"/>
    <w:rsid w:val="00616B0E"/>
    <w:rsid w:val="00616DC1"/>
    <w:rsid w:val="00617062"/>
    <w:rsid w:val="006171F1"/>
    <w:rsid w:val="00617614"/>
    <w:rsid w:val="0061765E"/>
    <w:rsid w:val="006177B3"/>
    <w:rsid w:val="006178AF"/>
    <w:rsid w:val="00617C33"/>
    <w:rsid w:val="00617F27"/>
    <w:rsid w:val="006200C4"/>
    <w:rsid w:val="0062034E"/>
    <w:rsid w:val="006205D9"/>
    <w:rsid w:val="00620790"/>
    <w:rsid w:val="006207B9"/>
    <w:rsid w:val="00620A9D"/>
    <w:rsid w:val="00620AF3"/>
    <w:rsid w:val="00620C7D"/>
    <w:rsid w:val="00620DD9"/>
    <w:rsid w:val="00621484"/>
    <w:rsid w:val="00621524"/>
    <w:rsid w:val="00621A15"/>
    <w:rsid w:val="00621A4B"/>
    <w:rsid w:val="00621B47"/>
    <w:rsid w:val="00621BAE"/>
    <w:rsid w:val="00621BF3"/>
    <w:rsid w:val="00621E23"/>
    <w:rsid w:val="006223B0"/>
    <w:rsid w:val="006223FA"/>
    <w:rsid w:val="00622482"/>
    <w:rsid w:val="006224CB"/>
    <w:rsid w:val="006227DA"/>
    <w:rsid w:val="00622A7E"/>
    <w:rsid w:val="00622ADB"/>
    <w:rsid w:val="00622BC6"/>
    <w:rsid w:val="00622FFB"/>
    <w:rsid w:val="006233A0"/>
    <w:rsid w:val="006233AE"/>
    <w:rsid w:val="0062349C"/>
    <w:rsid w:val="00623550"/>
    <w:rsid w:val="00623555"/>
    <w:rsid w:val="006237C2"/>
    <w:rsid w:val="00623903"/>
    <w:rsid w:val="00623D70"/>
    <w:rsid w:val="00624095"/>
    <w:rsid w:val="006240D0"/>
    <w:rsid w:val="006240FA"/>
    <w:rsid w:val="006242D3"/>
    <w:rsid w:val="00624502"/>
    <w:rsid w:val="00624816"/>
    <w:rsid w:val="0062483A"/>
    <w:rsid w:val="0062496C"/>
    <w:rsid w:val="00624B35"/>
    <w:rsid w:val="00624BD1"/>
    <w:rsid w:val="00624BDE"/>
    <w:rsid w:val="006251AA"/>
    <w:rsid w:val="0062559E"/>
    <w:rsid w:val="0062594A"/>
    <w:rsid w:val="00625AB9"/>
    <w:rsid w:val="00625C15"/>
    <w:rsid w:val="00626119"/>
    <w:rsid w:val="00626256"/>
    <w:rsid w:val="0062688A"/>
    <w:rsid w:val="00626A91"/>
    <w:rsid w:val="00626B94"/>
    <w:rsid w:val="00626C5C"/>
    <w:rsid w:val="00626EED"/>
    <w:rsid w:val="00626F08"/>
    <w:rsid w:val="00626FAC"/>
    <w:rsid w:val="00626FEF"/>
    <w:rsid w:val="0062732F"/>
    <w:rsid w:val="006273CF"/>
    <w:rsid w:val="006275A5"/>
    <w:rsid w:val="006277F4"/>
    <w:rsid w:val="006279C8"/>
    <w:rsid w:val="00627A8E"/>
    <w:rsid w:val="00627B28"/>
    <w:rsid w:val="00630497"/>
    <w:rsid w:val="0063093F"/>
    <w:rsid w:val="00630ABF"/>
    <w:rsid w:val="00630F7D"/>
    <w:rsid w:val="006310F5"/>
    <w:rsid w:val="00631260"/>
    <w:rsid w:val="00631346"/>
    <w:rsid w:val="00631394"/>
    <w:rsid w:val="00631466"/>
    <w:rsid w:val="006314A6"/>
    <w:rsid w:val="0063177A"/>
    <w:rsid w:val="00631C54"/>
    <w:rsid w:val="00631CC2"/>
    <w:rsid w:val="00632122"/>
    <w:rsid w:val="0063212F"/>
    <w:rsid w:val="006321DF"/>
    <w:rsid w:val="006323D1"/>
    <w:rsid w:val="006324D3"/>
    <w:rsid w:val="006325A2"/>
    <w:rsid w:val="006326A1"/>
    <w:rsid w:val="00632971"/>
    <w:rsid w:val="00632DA2"/>
    <w:rsid w:val="00633127"/>
    <w:rsid w:val="006331E5"/>
    <w:rsid w:val="006332F5"/>
    <w:rsid w:val="00633335"/>
    <w:rsid w:val="00633408"/>
    <w:rsid w:val="006334ED"/>
    <w:rsid w:val="006337DF"/>
    <w:rsid w:val="006337E7"/>
    <w:rsid w:val="00633AC8"/>
    <w:rsid w:val="00633DC4"/>
    <w:rsid w:val="006340E8"/>
    <w:rsid w:val="006345B3"/>
    <w:rsid w:val="006345C5"/>
    <w:rsid w:val="006345DC"/>
    <w:rsid w:val="0063465B"/>
    <w:rsid w:val="00634B99"/>
    <w:rsid w:val="00634D24"/>
    <w:rsid w:val="00635017"/>
    <w:rsid w:val="0063533F"/>
    <w:rsid w:val="00635393"/>
    <w:rsid w:val="00635478"/>
    <w:rsid w:val="0063561A"/>
    <w:rsid w:val="0063586D"/>
    <w:rsid w:val="0063595E"/>
    <w:rsid w:val="00635E2F"/>
    <w:rsid w:val="00636098"/>
    <w:rsid w:val="006361B1"/>
    <w:rsid w:val="006364E7"/>
    <w:rsid w:val="006368E1"/>
    <w:rsid w:val="00636FA2"/>
    <w:rsid w:val="00637351"/>
    <w:rsid w:val="0063748F"/>
    <w:rsid w:val="00637559"/>
    <w:rsid w:val="0063770F"/>
    <w:rsid w:val="006377E0"/>
    <w:rsid w:val="00637E51"/>
    <w:rsid w:val="00637E62"/>
    <w:rsid w:val="006400AF"/>
    <w:rsid w:val="006401A6"/>
    <w:rsid w:val="006403F2"/>
    <w:rsid w:val="006405B2"/>
    <w:rsid w:val="0064062C"/>
    <w:rsid w:val="0064079F"/>
    <w:rsid w:val="00640B33"/>
    <w:rsid w:val="00640F4D"/>
    <w:rsid w:val="006410DF"/>
    <w:rsid w:val="006415F2"/>
    <w:rsid w:val="00641645"/>
    <w:rsid w:val="0064171F"/>
    <w:rsid w:val="00641D3C"/>
    <w:rsid w:val="00641E75"/>
    <w:rsid w:val="00642231"/>
    <w:rsid w:val="006427D1"/>
    <w:rsid w:val="00642B93"/>
    <w:rsid w:val="00642DAC"/>
    <w:rsid w:val="00642DB6"/>
    <w:rsid w:val="00642EEA"/>
    <w:rsid w:val="00642F58"/>
    <w:rsid w:val="00643128"/>
    <w:rsid w:val="00643421"/>
    <w:rsid w:val="006435F1"/>
    <w:rsid w:val="00643A48"/>
    <w:rsid w:val="00643ABF"/>
    <w:rsid w:val="00643B8F"/>
    <w:rsid w:val="00643D89"/>
    <w:rsid w:val="00643DE1"/>
    <w:rsid w:val="00643FDC"/>
    <w:rsid w:val="0064434B"/>
    <w:rsid w:val="006447EC"/>
    <w:rsid w:val="006448A2"/>
    <w:rsid w:val="006448DA"/>
    <w:rsid w:val="00644B97"/>
    <w:rsid w:val="00644FAB"/>
    <w:rsid w:val="00645055"/>
    <w:rsid w:val="006451B4"/>
    <w:rsid w:val="006451FF"/>
    <w:rsid w:val="00645397"/>
    <w:rsid w:val="00645752"/>
    <w:rsid w:val="0064577F"/>
    <w:rsid w:val="00645988"/>
    <w:rsid w:val="006459A8"/>
    <w:rsid w:val="00645CF9"/>
    <w:rsid w:val="00645D04"/>
    <w:rsid w:val="00646214"/>
    <w:rsid w:val="0064622F"/>
    <w:rsid w:val="006465B4"/>
    <w:rsid w:val="00647216"/>
    <w:rsid w:val="0064746A"/>
    <w:rsid w:val="006474AA"/>
    <w:rsid w:val="006474DC"/>
    <w:rsid w:val="00647606"/>
    <w:rsid w:val="0064767E"/>
    <w:rsid w:val="006476EE"/>
    <w:rsid w:val="00650019"/>
    <w:rsid w:val="0065007E"/>
    <w:rsid w:val="0065025C"/>
    <w:rsid w:val="006503F4"/>
    <w:rsid w:val="00650458"/>
    <w:rsid w:val="00650601"/>
    <w:rsid w:val="006506E7"/>
    <w:rsid w:val="0065077B"/>
    <w:rsid w:val="006507BC"/>
    <w:rsid w:val="00650A14"/>
    <w:rsid w:val="00650B46"/>
    <w:rsid w:val="00650C97"/>
    <w:rsid w:val="00650CCD"/>
    <w:rsid w:val="00650EBE"/>
    <w:rsid w:val="0065108D"/>
    <w:rsid w:val="006513C1"/>
    <w:rsid w:val="006515A4"/>
    <w:rsid w:val="006516C7"/>
    <w:rsid w:val="00651AE1"/>
    <w:rsid w:val="00651C13"/>
    <w:rsid w:val="00651C79"/>
    <w:rsid w:val="00651F0E"/>
    <w:rsid w:val="006523BC"/>
    <w:rsid w:val="006523F1"/>
    <w:rsid w:val="00652400"/>
    <w:rsid w:val="00652588"/>
    <w:rsid w:val="006526C8"/>
    <w:rsid w:val="00652A37"/>
    <w:rsid w:val="0065304F"/>
    <w:rsid w:val="006531DE"/>
    <w:rsid w:val="0065328A"/>
    <w:rsid w:val="0065335B"/>
    <w:rsid w:val="00653404"/>
    <w:rsid w:val="00653602"/>
    <w:rsid w:val="00653B2C"/>
    <w:rsid w:val="00653CC9"/>
    <w:rsid w:val="00653D12"/>
    <w:rsid w:val="00653D70"/>
    <w:rsid w:val="00653F51"/>
    <w:rsid w:val="0065402E"/>
    <w:rsid w:val="0065416D"/>
    <w:rsid w:val="00654522"/>
    <w:rsid w:val="00654954"/>
    <w:rsid w:val="00654B53"/>
    <w:rsid w:val="00654CFD"/>
    <w:rsid w:val="00654EBC"/>
    <w:rsid w:val="00655013"/>
    <w:rsid w:val="00655650"/>
    <w:rsid w:val="00655759"/>
    <w:rsid w:val="00655954"/>
    <w:rsid w:val="00655BED"/>
    <w:rsid w:val="00655D39"/>
    <w:rsid w:val="00655E18"/>
    <w:rsid w:val="0065603D"/>
    <w:rsid w:val="0065607D"/>
    <w:rsid w:val="0065638F"/>
    <w:rsid w:val="00656470"/>
    <w:rsid w:val="00656878"/>
    <w:rsid w:val="00656A82"/>
    <w:rsid w:val="00656B3C"/>
    <w:rsid w:val="00656C66"/>
    <w:rsid w:val="00656D8D"/>
    <w:rsid w:val="00656FBC"/>
    <w:rsid w:val="0065700C"/>
    <w:rsid w:val="006570C4"/>
    <w:rsid w:val="0065762E"/>
    <w:rsid w:val="00657A02"/>
    <w:rsid w:val="00657C10"/>
    <w:rsid w:val="00657D27"/>
    <w:rsid w:val="00657D8E"/>
    <w:rsid w:val="00657FAA"/>
    <w:rsid w:val="00660184"/>
    <w:rsid w:val="006604CE"/>
    <w:rsid w:val="006607A8"/>
    <w:rsid w:val="0066099D"/>
    <w:rsid w:val="00660D77"/>
    <w:rsid w:val="00660F02"/>
    <w:rsid w:val="0066147A"/>
    <w:rsid w:val="006614C5"/>
    <w:rsid w:val="006618FD"/>
    <w:rsid w:val="00661A98"/>
    <w:rsid w:val="00661B1E"/>
    <w:rsid w:val="00661BE3"/>
    <w:rsid w:val="00661C26"/>
    <w:rsid w:val="00661E61"/>
    <w:rsid w:val="00661EE9"/>
    <w:rsid w:val="00662138"/>
    <w:rsid w:val="00662157"/>
    <w:rsid w:val="00662233"/>
    <w:rsid w:val="00662361"/>
    <w:rsid w:val="006628B3"/>
    <w:rsid w:val="0066293D"/>
    <w:rsid w:val="00662954"/>
    <w:rsid w:val="00662AEA"/>
    <w:rsid w:val="00662EE7"/>
    <w:rsid w:val="00662F29"/>
    <w:rsid w:val="00662FE1"/>
    <w:rsid w:val="00663081"/>
    <w:rsid w:val="006632F6"/>
    <w:rsid w:val="0066337D"/>
    <w:rsid w:val="006633DF"/>
    <w:rsid w:val="006634D8"/>
    <w:rsid w:val="00663951"/>
    <w:rsid w:val="00663A15"/>
    <w:rsid w:val="00663B22"/>
    <w:rsid w:val="00663B2D"/>
    <w:rsid w:val="00663B34"/>
    <w:rsid w:val="00664144"/>
    <w:rsid w:val="0066440E"/>
    <w:rsid w:val="0066456A"/>
    <w:rsid w:val="006645E5"/>
    <w:rsid w:val="00664797"/>
    <w:rsid w:val="006647C1"/>
    <w:rsid w:val="0066498B"/>
    <w:rsid w:val="006649C0"/>
    <w:rsid w:val="00664B08"/>
    <w:rsid w:val="00664B8A"/>
    <w:rsid w:val="00664C4C"/>
    <w:rsid w:val="00664D33"/>
    <w:rsid w:val="006653E2"/>
    <w:rsid w:val="006655E7"/>
    <w:rsid w:val="00665B7B"/>
    <w:rsid w:val="00666040"/>
    <w:rsid w:val="00666344"/>
    <w:rsid w:val="00666835"/>
    <w:rsid w:val="00666C4C"/>
    <w:rsid w:val="0066700E"/>
    <w:rsid w:val="006670D1"/>
    <w:rsid w:val="006675C6"/>
    <w:rsid w:val="006676F8"/>
    <w:rsid w:val="00667764"/>
    <w:rsid w:val="00667980"/>
    <w:rsid w:val="00667B84"/>
    <w:rsid w:val="00670031"/>
    <w:rsid w:val="0067010E"/>
    <w:rsid w:val="00670250"/>
    <w:rsid w:val="0067048C"/>
    <w:rsid w:val="00670837"/>
    <w:rsid w:val="006708E0"/>
    <w:rsid w:val="00670986"/>
    <w:rsid w:val="00670A9E"/>
    <w:rsid w:val="00670B15"/>
    <w:rsid w:val="00670B54"/>
    <w:rsid w:val="00670C2A"/>
    <w:rsid w:val="00670D06"/>
    <w:rsid w:val="00670D6C"/>
    <w:rsid w:val="006714C1"/>
    <w:rsid w:val="00671531"/>
    <w:rsid w:val="0067179F"/>
    <w:rsid w:val="00671A6A"/>
    <w:rsid w:val="00671ABD"/>
    <w:rsid w:val="00671B65"/>
    <w:rsid w:val="00671B9B"/>
    <w:rsid w:val="00671BD2"/>
    <w:rsid w:val="00671C08"/>
    <w:rsid w:val="00671CB2"/>
    <w:rsid w:val="00671F13"/>
    <w:rsid w:val="006722CD"/>
    <w:rsid w:val="00672650"/>
    <w:rsid w:val="00672B81"/>
    <w:rsid w:val="00672E22"/>
    <w:rsid w:val="00672E76"/>
    <w:rsid w:val="00672EC6"/>
    <w:rsid w:val="006735C9"/>
    <w:rsid w:val="0067360C"/>
    <w:rsid w:val="006736C0"/>
    <w:rsid w:val="0067382B"/>
    <w:rsid w:val="0067383E"/>
    <w:rsid w:val="00673CF3"/>
    <w:rsid w:val="0067401A"/>
    <w:rsid w:val="0067439D"/>
    <w:rsid w:val="006749C3"/>
    <w:rsid w:val="006749F5"/>
    <w:rsid w:val="00674DCD"/>
    <w:rsid w:val="0067548D"/>
    <w:rsid w:val="006755F7"/>
    <w:rsid w:val="006756FF"/>
    <w:rsid w:val="00675A4F"/>
    <w:rsid w:val="00675C6F"/>
    <w:rsid w:val="00675C75"/>
    <w:rsid w:val="00675D05"/>
    <w:rsid w:val="00675D7D"/>
    <w:rsid w:val="00675EE9"/>
    <w:rsid w:val="00676120"/>
    <w:rsid w:val="006763F1"/>
    <w:rsid w:val="006769A6"/>
    <w:rsid w:val="00676A00"/>
    <w:rsid w:val="00676DC1"/>
    <w:rsid w:val="00677049"/>
    <w:rsid w:val="0067725D"/>
    <w:rsid w:val="00677510"/>
    <w:rsid w:val="00677878"/>
    <w:rsid w:val="0067789E"/>
    <w:rsid w:val="00677E9B"/>
    <w:rsid w:val="00680014"/>
    <w:rsid w:val="006802FB"/>
    <w:rsid w:val="00680B65"/>
    <w:rsid w:val="00680D58"/>
    <w:rsid w:val="00680E3B"/>
    <w:rsid w:val="00680EC0"/>
    <w:rsid w:val="00681433"/>
    <w:rsid w:val="0068164C"/>
    <w:rsid w:val="006817B2"/>
    <w:rsid w:val="0068194A"/>
    <w:rsid w:val="0068197B"/>
    <w:rsid w:val="00681B77"/>
    <w:rsid w:val="00681D7E"/>
    <w:rsid w:val="00681D9F"/>
    <w:rsid w:val="00681DDC"/>
    <w:rsid w:val="00682043"/>
    <w:rsid w:val="0068205B"/>
    <w:rsid w:val="0068218A"/>
    <w:rsid w:val="006822FA"/>
    <w:rsid w:val="00682307"/>
    <w:rsid w:val="006825AE"/>
    <w:rsid w:val="00682679"/>
    <w:rsid w:val="00682746"/>
    <w:rsid w:val="006828BC"/>
    <w:rsid w:val="00682C43"/>
    <w:rsid w:val="006838C3"/>
    <w:rsid w:val="00683B93"/>
    <w:rsid w:val="00683E82"/>
    <w:rsid w:val="00683F6D"/>
    <w:rsid w:val="00683FB4"/>
    <w:rsid w:val="00684192"/>
    <w:rsid w:val="00684204"/>
    <w:rsid w:val="0068438E"/>
    <w:rsid w:val="006843A0"/>
    <w:rsid w:val="006843DE"/>
    <w:rsid w:val="0068454F"/>
    <w:rsid w:val="0068459A"/>
    <w:rsid w:val="0068461A"/>
    <w:rsid w:val="0068464E"/>
    <w:rsid w:val="00684A3C"/>
    <w:rsid w:val="00684AA5"/>
    <w:rsid w:val="00684C37"/>
    <w:rsid w:val="00684EE1"/>
    <w:rsid w:val="006850BD"/>
    <w:rsid w:val="00685309"/>
    <w:rsid w:val="006853A0"/>
    <w:rsid w:val="0068555E"/>
    <w:rsid w:val="006855B2"/>
    <w:rsid w:val="0068567A"/>
    <w:rsid w:val="00685811"/>
    <w:rsid w:val="00685BBB"/>
    <w:rsid w:val="00685C34"/>
    <w:rsid w:val="00685FAA"/>
    <w:rsid w:val="00685FCD"/>
    <w:rsid w:val="00686394"/>
    <w:rsid w:val="006863FA"/>
    <w:rsid w:val="00686511"/>
    <w:rsid w:val="00686873"/>
    <w:rsid w:val="0068696B"/>
    <w:rsid w:val="006869D0"/>
    <w:rsid w:val="00686B62"/>
    <w:rsid w:val="00687135"/>
    <w:rsid w:val="00687158"/>
    <w:rsid w:val="00687161"/>
    <w:rsid w:val="006873DD"/>
    <w:rsid w:val="006878C0"/>
    <w:rsid w:val="00687D81"/>
    <w:rsid w:val="00690075"/>
    <w:rsid w:val="006900D5"/>
    <w:rsid w:val="00690250"/>
    <w:rsid w:val="006903EE"/>
    <w:rsid w:val="00690566"/>
    <w:rsid w:val="006907D6"/>
    <w:rsid w:val="00690A06"/>
    <w:rsid w:val="00690C26"/>
    <w:rsid w:val="00690C8C"/>
    <w:rsid w:val="00690D2C"/>
    <w:rsid w:val="00690E45"/>
    <w:rsid w:val="0069101F"/>
    <w:rsid w:val="00691466"/>
    <w:rsid w:val="00691499"/>
    <w:rsid w:val="00691605"/>
    <w:rsid w:val="00691757"/>
    <w:rsid w:val="00691A91"/>
    <w:rsid w:val="00691B69"/>
    <w:rsid w:val="00692618"/>
    <w:rsid w:val="00692659"/>
    <w:rsid w:val="00692B6E"/>
    <w:rsid w:val="00692B7D"/>
    <w:rsid w:val="00692D45"/>
    <w:rsid w:val="00693098"/>
    <w:rsid w:val="00693179"/>
    <w:rsid w:val="006932F0"/>
    <w:rsid w:val="006937C7"/>
    <w:rsid w:val="006937CD"/>
    <w:rsid w:val="0069383D"/>
    <w:rsid w:val="006939B4"/>
    <w:rsid w:val="00693A9D"/>
    <w:rsid w:val="00693C0D"/>
    <w:rsid w:val="00693C27"/>
    <w:rsid w:val="00693F89"/>
    <w:rsid w:val="00693FDC"/>
    <w:rsid w:val="006948E0"/>
    <w:rsid w:val="006949ED"/>
    <w:rsid w:val="00694B13"/>
    <w:rsid w:val="00694D07"/>
    <w:rsid w:val="00695386"/>
    <w:rsid w:val="006955D8"/>
    <w:rsid w:val="006957D9"/>
    <w:rsid w:val="0069592D"/>
    <w:rsid w:val="00695962"/>
    <w:rsid w:val="00695B55"/>
    <w:rsid w:val="00695B80"/>
    <w:rsid w:val="00695EE1"/>
    <w:rsid w:val="00695F99"/>
    <w:rsid w:val="00695FD5"/>
    <w:rsid w:val="00695FF2"/>
    <w:rsid w:val="00696521"/>
    <w:rsid w:val="006968EB"/>
    <w:rsid w:val="00696958"/>
    <w:rsid w:val="006969FE"/>
    <w:rsid w:val="00697123"/>
    <w:rsid w:val="00697138"/>
    <w:rsid w:val="00697195"/>
    <w:rsid w:val="00697345"/>
    <w:rsid w:val="006979BB"/>
    <w:rsid w:val="00697D79"/>
    <w:rsid w:val="006A01DE"/>
    <w:rsid w:val="006A0204"/>
    <w:rsid w:val="006A0361"/>
    <w:rsid w:val="006A0575"/>
    <w:rsid w:val="006A0720"/>
    <w:rsid w:val="006A081E"/>
    <w:rsid w:val="006A096B"/>
    <w:rsid w:val="006A0A7C"/>
    <w:rsid w:val="006A0B38"/>
    <w:rsid w:val="006A0CDE"/>
    <w:rsid w:val="006A0DD2"/>
    <w:rsid w:val="006A0E19"/>
    <w:rsid w:val="006A0EDA"/>
    <w:rsid w:val="006A1259"/>
    <w:rsid w:val="006A12F0"/>
    <w:rsid w:val="006A164A"/>
    <w:rsid w:val="006A1689"/>
    <w:rsid w:val="006A1703"/>
    <w:rsid w:val="006A1ACF"/>
    <w:rsid w:val="006A1AEC"/>
    <w:rsid w:val="006A1B15"/>
    <w:rsid w:val="006A1BC8"/>
    <w:rsid w:val="006A21D4"/>
    <w:rsid w:val="006A27D1"/>
    <w:rsid w:val="006A2BF0"/>
    <w:rsid w:val="006A2DF1"/>
    <w:rsid w:val="006A2F10"/>
    <w:rsid w:val="006A304C"/>
    <w:rsid w:val="006A34E0"/>
    <w:rsid w:val="006A34E6"/>
    <w:rsid w:val="006A3549"/>
    <w:rsid w:val="006A37F0"/>
    <w:rsid w:val="006A38C0"/>
    <w:rsid w:val="006A39FF"/>
    <w:rsid w:val="006A3ABD"/>
    <w:rsid w:val="006A3AD6"/>
    <w:rsid w:val="006A3B9D"/>
    <w:rsid w:val="006A3D14"/>
    <w:rsid w:val="006A40A8"/>
    <w:rsid w:val="006A423D"/>
    <w:rsid w:val="006A426B"/>
    <w:rsid w:val="006A4530"/>
    <w:rsid w:val="006A45F6"/>
    <w:rsid w:val="006A464E"/>
    <w:rsid w:val="006A47DA"/>
    <w:rsid w:val="006A4823"/>
    <w:rsid w:val="006A48A0"/>
    <w:rsid w:val="006A4903"/>
    <w:rsid w:val="006A49A6"/>
    <w:rsid w:val="006A4DF1"/>
    <w:rsid w:val="006A525D"/>
    <w:rsid w:val="006A529C"/>
    <w:rsid w:val="006A54D6"/>
    <w:rsid w:val="006A5537"/>
    <w:rsid w:val="006A575B"/>
    <w:rsid w:val="006A57CC"/>
    <w:rsid w:val="006A5CDE"/>
    <w:rsid w:val="006A6122"/>
    <w:rsid w:val="006A65D4"/>
    <w:rsid w:val="006A6AF3"/>
    <w:rsid w:val="006A6AF7"/>
    <w:rsid w:val="006A6B1E"/>
    <w:rsid w:val="006A6C82"/>
    <w:rsid w:val="006A6EF8"/>
    <w:rsid w:val="006A6F61"/>
    <w:rsid w:val="006A6FA3"/>
    <w:rsid w:val="006A70BB"/>
    <w:rsid w:val="006A723D"/>
    <w:rsid w:val="006A731C"/>
    <w:rsid w:val="006A73F1"/>
    <w:rsid w:val="006A760A"/>
    <w:rsid w:val="006A79CB"/>
    <w:rsid w:val="006A7B09"/>
    <w:rsid w:val="006A7DB3"/>
    <w:rsid w:val="006B0148"/>
    <w:rsid w:val="006B02F7"/>
    <w:rsid w:val="006B0684"/>
    <w:rsid w:val="006B06D8"/>
    <w:rsid w:val="006B0752"/>
    <w:rsid w:val="006B0867"/>
    <w:rsid w:val="006B091C"/>
    <w:rsid w:val="006B0D50"/>
    <w:rsid w:val="006B0FBC"/>
    <w:rsid w:val="006B103C"/>
    <w:rsid w:val="006B116F"/>
    <w:rsid w:val="006B12FF"/>
    <w:rsid w:val="006B130A"/>
    <w:rsid w:val="006B134B"/>
    <w:rsid w:val="006B13D3"/>
    <w:rsid w:val="006B1835"/>
    <w:rsid w:val="006B19BB"/>
    <w:rsid w:val="006B1AE8"/>
    <w:rsid w:val="006B1BEF"/>
    <w:rsid w:val="006B1F04"/>
    <w:rsid w:val="006B216F"/>
    <w:rsid w:val="006B22E0"/>
    <w:rsid w:val="006B23E6"/>
    <w:rsid w:val="006B252A"/>
    <w:rsid w:val="006B2576"/>
    <w:rsid w:val="006B2690"/>
    <w:rsid w:val="006B27BA"/>
    <w:rsid w:val="006B2962"/>
    <w:rsid w:val="006B2978"/>
    <w:rsid w:val="006B29AE"/>
    <w:rsid w:val="006B2B1A"/>
    <w:rsid w:val="006B2B4E"/>
    <w:rsid w:val="006B2D7B"/>
    <w:rsid w:val="006B2DE7"/>
    <w:rsid w:val="006B2ED4"/>
    <w:rsid w:val="006B301D"/>
    <w:rsid w:val="006B3350"/>
    <w:rsid w:val="006B343D"/>
    <w:rsid w:val="006B34DB"/>
    <w:rsid w:val="006B3558"/>
    <w:rsid w:val="006B360A"/>
    <w:rsid w:val="006B3728"/>
    <w:rsid w:val="006B3934"/>
    <w:rsid w:val="006B3DD3"/>
    <w:rsid w:val="006B3F4E"/>
    <w:rsid w:val="006B4175"/>
    <w:rsid w:val="006B43D6"/>
    <w:rsid w:val="006B4545"/>
    <w:rsid w:val="006B45D6"/>
    <w:rsid w:val="006B46E3"/>
    <w:rsid w:val="006B4741"/>
    <w:rsid w:val="006B4F4D"/>
    <w:rsid w:val="006B51BF"/>
    <w:rsid w:val="006B5389"/>
    <w:rsid w:val="006B56A4"/>
    <w:rsid w:val="006B56C8"/>
    <w:rsid w:val="006B57D2"/>
    <w:rsid w:val="006B57EC"/>
    <w:rsid w:val="006B5F94"/>
    <w:rsid w:val="006B606A"/>
    <w:rsid w:val="006B60EF"/>
    <w:rsid w:val="006B6236"/>
    <w:rsid w:val="006B64CA"/>
    <w:rsid w:val="006B662F"/>
    <w:rsid w:val="006B681F"/>
    <w:rsid w:val="006B6829"/>
    <w:rsid w:val="006B6855"/>
    <w:rsid w:val="006B697D"/>
    <w:rsid w:val="006B6B75"/>
    <w:rsid w:val="006B6EB2"/>
    <w:rsid w:val="006B6FBB"/>
    <w:rsid w:val="006B711B"/>
    <w:rsid w:val="006B71A2"/>
    <w:rsid w:val="006B72BC"/>
    <w:rsid w:val="006B7363"/>
    <w:rsid w:val="006B73F3"/>
    <w:rsid w:val="006B77BC"/>
    <w:rsid w:val="006B7AC8"/>
    <w:rsid w:val="006B7CA5"/>
    <w:rsid w:val="006B7F64"/>
    <w:rsid w:val="006B7FCA"/>
    <w:rsid w:val="006C014B"/>
    <w:rsid w:val="006C040F"/>
    <w:rsid w:val="006C0426"/>
    <w:rsid w:val="006C0698"/>
    <w:rsid w:val="006C070D"/>
    <w:rsid w:val="006C0786"/>
    <w:rsid w:val="006C0800"/>
    <w:rsid w:val="006C09B4"/>
    <w:rsid w:val="006C0A63"/>
    <w:rsid w:val="006C0B11"/>
    <w:rsid w:val="006C0C60"/>
    <w:rsid w:val="006C0E6A"/>
    <w:rsid w:val="006C0F23"/>
    <w:rsid w:val="006C10C9"/>
    <w:rsid w:val="006C14EF"/>
    <w:rsid w:val="006C1572"/>
    <w:rsid w:val="006C16B1"/>
    <w:rsid w:val="006C19D5"/>
    <w:rsid w:val="006C19E6"/>
    <w:rsid w:val="006C1BAC"/>
    <w:rsid w:val="006C1C5A"/>
    <w:rsid w:val="006C1CD4"/>
    <w:rsid w:val="006C1E3E"/>
    <w:rsid w:val="006C20D8"/>
    <w:rsid w:val="006C2322"/>
    <w:rsid w:val="006C2591"/>
    <w:rsid w:val="006C25F1"/>
    <w:rsid w:val="006C2639"/>
    <w:rsid w:val="006C26BF"/>
    <w:rsid w:val="006C2A40"/>
    <w:rsid w:val="006C2BA0"/>
    <w:rsid w:val="006C2D2D"/>
    <w:rsid w:val="006C2FF9"/>
    <w:rsid w:val="006C32B8"/>
    <w:rsid w:val="006C36B4"/>
    <w:rsid w:val="006C3881"/>
    <w:rsid w:val="006C38D6"/>
    <w:rsid w:val="006C3B52"/>
    <w:rsid w:val="006C3C84"/>
    <w:rsid w:val="006C3C9B"/>
    <w:rsid w:val="006C3F76"/>
    <w:rsid w:val="006C40A3"/>
    <w:rsid w:val="006C4468"/>
    <w:rsid w:val="006C45C0"/>
    <w:rsid w:val="006C46B5"/>
    <w:rsid w:val="006C47EA"/>
    <w:rsid w:val="006C481C"/>
    <w:rsid w:val="006C4B93"/>
    <w:rsid w:val="006C4D70"/>
    <w:rsid w:val="006C4F2C"/>
    <w:rsid w:val="006C537B"/>
    <w:rsid w:val="006C5699"/>
    <w:rsid w:val="006C56AB"/>
    <w:rsid w:val="006C58F5"/>
    <w:rsid w:val="006C5900"/>
    <w:rsid w:val="006C5954"/>
    <w:rsid w:val="006C5B05"/>
    <w:rsid w:val="006C5EA6"/>
    <w:rsid w:val="006C5EC8"/>
    <w:rsid w:val="006C619B"/>
    <w:rsid w:val="006C62E6"/>
    <w:rsid w:val="006C635E"/>
    <w:rsid w:val="006C63EE"/>
    <w:rsid w:val="006C6BEF"/>
    <w:rsid w:val="006C7098"/>
    <w:rsid w:val="006C715D"/>
    <w:rsid w:val="006C72F8"/>
    <w:rsid w:val="006C7600"/>
    <w:rsid w:val="006C768E"/>
    <w:rsid w:val="006C7885"/>
    <w:rsid w:val="006C7931"/>
    <w:rsid w:val="006D00F5"/>
    <w:rsid w:val="006D0607"/>
    <w:rsid w:val="006D06CA"/>
    <w:rsid w:val="006D097F"/>
    <w:rsid w:val="006D0AF6"/>
    <w:rsid w:val="006D0B38"/>
    <w:rsid w:val="006D0E52"/>
    <w:rsid w:val="006D1078"/>
    <w:rsid w:val="006D1154"/>
    <w:rsid w:val="006D1289"/>
    <w:rsid w:val="006D17C0"/>
    <w:rsid w:val="006D19DF"/>
    <w:rsid w:val="006D1A42"/>
    <w:rsid w:val="006D1B0C"/>
    <w:rsid w:val="006D1DA8"/>
    <w:rsid w:val="006D2054"/>
    <w:rsid w:val="006D208E"/>
    <w:rsid w:val="006D235D"/>
    <w:rsid w:val="006D2607"/>
    <w:rsid w:val="006D26C9"/>
    <w:rsid w:val="006D270D"/>
    <w:rsid w:val="006D27C6"/>
    <w:rsid w:val="006D28B8"/>
    <w:rsid w:val="006D29C3"/>
    <w:rsid w:val="006D2B9A"/>
    <w:rsid w:val="006D2D0E"/>
    <w:rsid w:val="006D2DE6"/>
    <w:rsid w:val="006D2F4D"/>
    <w:rsid w:val="006D2FD5"/>
    <w:rsid w:val="006D2FF0"/>
    <w:rsid w:val="006D305F"/>
    <w:rsid w:val="006D33C7"/>
    <w:rsid w:val="006D388B"/>
    <w:rsid w:val="006D3A3A"/>
    <w:rsid w:val="006D3B93"/>
    <w:rsid w:val="006D3C1E"/>
    <w:rsid w:val="006D3E6F"/>
    <w:rsid w:val="006D3E98"/>
    <w:rsid w:val="006D416A"/>
    <w:rsid w:val="006D4400"/>
    <w:rsid w:val="006D462F"/>
    <w:rsid w:val="006D4738"/>
    <w:rsid w:val="006D496E"/>
    <w:rsid w:val="006D4CB3"/>
    <w:rsid w:val="006D4D6F"/>
    <w:rsid w:val="006D4DDB"/>
    <w:rsid w:val="006D4ECE"/>
    <w:rsid w:val="006D5176"/>
    <w:rsid w:val="006D5539"/>
    <w:rsid w:val="006D61DD"/>
    <w:rsid w:val="006D665A"/>
    <w:rsid w:val="006D66BD"/>
    <w:rsid w:val="006D6740"/>
    <w:rsid w:val="006D68E1"/>
    <w:rsid w:val="006D6A0C"/>
    <w:rsid w:val="006D6AC6"/>
    <w:rsid w:val="006D6CFA"/>
    <w:rsid w:val="006D73B0"/>
    <w:rsid w:val="006D7499"/>
    <w:rsid w:val="006D76ED"/>
    <w:rsid w:val="006D7850"/>
    <w:rsid w:val="006D78CD"/>
    <w:rsid w:val="006D7E1E"/>
    <w:rsid w:val="006D7E87"/>
    <w:rsid w:val="006E00A5"/>
    <w:rsid w:val="006E0136"/>
    <w:rsid w:val="006E04C0"/>
    <w:rsid w:val="006E0547"/>
    <w:rsid w:val="006E0852"/>
    <w:rsid w:val="006E08C0"/>
    <w:rsid w:val="006E0912"/>
    <w:rsid w:val="006E0C33"/>
    <w:rsid w:val="006E0F9D"/>
    <w:rsid w:val="006E108D"/>
    <w:rsid w:val="006E145B"/>
    <w:rsid w:val="006E151B"/>
    <w:rsid w:val="006E1548"/>
    <w:rsid w:val="006E177F"/>
    <w:rsid w:val="006E1802"/>
    <w:rsid w:val="006E1975"/>
    <w:rsid w:val="006E222C"/>
    <w:rsid w:val="006E24C8"/>
    <w:rsid w:val="006E27B6"/>
    <w:rsid w:val="006E2E7F"/>
    <w:rsid w:val="006E2E88"/>
    <w:rsid w:val="006E2EC2"/>
    <w:rsid w:val="006E30B9"/>
    <w:rsid w:val="006E30F3"/>
    <w:rsid w:val="006E3160"/>
    <w:rsid w:val="006E3718"/>
    <w:rsid w:val="006E38E8"/>
    <w:rsid w:val="006E3A1F"/>
    <w:rsid w:val="006E3C27"/>
    <w:rsid w:val="006E3CFC"/>
    <w:rsid w:val="006E3D26"/>
    <w:rsid w:val="006E41D4"/>
    <w:rsid w:val="006E4256"/>
    <w:rsid w:val="006E4269"/>
    <w:rsid w:val="006E43C5"/>
    <w:rsid w:val="006E44DF"/>
    <w:rsid w:val="006E486F"/>
    <w:rsid w:val="006E4A51"/>
    <w:rsid w:val="006E4D23"/>
    <w:rsid w:val="006E4D3C"/>
    <w:rsid w:val="006E4D4A"/>
    <w:rsid w:val="006E4D62"/>
    <w:rsid w:val="006E4E6D"/>
    <w:rsid w:val="006E4E73"/>
    <w:rsid w:val="006E5173"/>
    <w:rsid w:val="006E5204"/>
    <w:rsid w:val="006E530E"/>
    <w:rsid w:val="006E5349"/>
    <w:rsid w:val="006E5598"/>
    <w:rsid w:val="006E570B"/>
    <w:rsid w:val="006E5744"/>
    <w:rsid w:val="006E5CAA"/>
    <w:rsid w:val="006E5CEB"/>
    <w:rsid w:val="006E5FA0"/>
    <w:rsid w:val="006E608B"/>
    <w:rsid w:val="006E664D"/>
    <w:rsid w:val="006E6A53"/>
    <w:rsid w:val="006E6F3B"/>
    <w:rsid w:val="006E742A"/>
    <w:rsid w:val="006E744C"/>
    <w:rsid w:val="006E752F"/>
    <w:rsid w:val="006E7539"/>
    <w:rsid w:val="006E7753"/>
    <w:rsid w:val="006E7F96"/>
    <w:rsid w:val="006F005A"/>
    <w:rsid w:val="006F01BA"/>
    <w:rsid w:val="006F0742"/>
    <w:rsid w:val="006F0815"/>
    <w:rsid w:val="006F082A"/>
    <w:rsid w:val="006F092D"/>
    <w:rsid w:val="006F0B43"/>
    <w:rsid w:val="006F0E0C"/>
    <w:rsid w:val="006F0E94"/>
    <w:rsid w:val="006F10C3"/>
    <w:rsid w:val="006F1331"/>
    <w:rsid w:val="006F164F"/>
    <w:rsid w:val="006F19BA"/>
    <w:rsid w:val="006F1B2D"/>
    <w:rsid w:val="006F1D15"/>
    <w:rsid w:val="006F1F4B"/>
    <w:rsid w:val="006F222E"/>
    <w:rsid w:val="006F2274"/>
    <w:rsid w:val="006F24F5"/>
    <w:rsid w:val="006F257C"/>
    <w:rsid w:val="006F274E"/>
    <w:rsid w:val="006F2CC1"/>
    <w:rsid w:val="006F2D6F"/>
    <w:rsid w:val="006F2DB6"/>
    <w:rsid w:val="006F2E2D"/>
    <w:rsid w:val="006F2F00"/>
    <w:rsid w:val="006F30A2"/>
    <w:rsid w:val="006F31EE"/>
    <w:rsid w:val="006F3235"/>
    <w:rsid w:val="006F3528"/>
    <w:rsid w:val="006F3713"/>
    <w:rsid w:val="006F375D"/>
    <w:rsid w:val="006F379E"/>
    <w:rsid w:val="006F3866"/>
    <w:rsid w:val="006F38B6"/>
    <w:rsid w:val="006F3B35"/>
    <w:rsid w:val="006F3B56"/>
    <w:rsid w:val="006F3C5B"/>
    <w:rsid w:val="006F3CFB"/>
    <w:rsid w:val="006F3E5C"/>
    <w:rsid w:val="006F40D2"/>
    <w:rsid w:val="006F41B7"/>
    <w:rsid w:val="006F41E4"/>
    <w:rsid w:val="006F44FC"/>
    <w:rsid w:val="006F456B"/>
    <w:rsid w:val="006F4736"/>
    <w:rsid w:val="006F4770"/>
    <w:rsid w:val="006F4C3B"/>
    <w:rsid w:val="006F4C67"/>
    <w:rsid w:val="006F521A"/>
    <w:rsid w:val="006F546A"/>
    <w:rsid w:val="006F599E"/>
    <w:rsid w:val="006F5B35"/>
    <w:rsid w:val="006F5FC3"/>
    <w:rsid w:val="006F60B7"/>
    <w:rsid w:val="006F60C0"/>
    <w:rsid w:val="006F60C8"/>
    <w:rsid w:val="006F628C"/>
    <w:rsid w:val="006F6499"/>
    <w:rsid w:val="006F64B9"/>
    <w:rsid w:val="006F64CD"/>
    <w:rsid w:val="006F6507"/>
    <w:rsid w:val="006F6718"/>
    <w:rsid w:val="006F68DB"/>
    <w:rsid w:val="006F6ADE"/>
    <w:rsid w:val="006F6B62"/>
    <w:rsid w:val="006F6E2C"/>
    <w:rsid w:val="006F7038"/>
    <w:rsid w:val="006F7193"/>
    <w:rsid w:val="006F7214"/>
    <w:rsid w:val="006F7484"/>
    <w:rsid w:val="006F74BE"/>
    <w:rsid w:val="006F7B3D"/>
    <w:rsid w:val="006F7C23"/>
    <w:rsid w:val="006F7E4C"/>
    <w:rsid w:val="006F7FFA"/>
    <w:rsid w:val="0070001D"/>
    <w:rsid w:val="0070011A"/>
    <w:rsid w:val="0070026F"/>
    <w:rsid w:val="00700315"/>
    <w:rsid w:val="0070073B"/>
    <w:rsid w:val="00700A56"/>
    <w:rsid w:val="00700E0B"/>
    <w:rsid w:val="00700F48"/>
    <w:rsid w:val="007011E3"/>
    <w:rsid w:val="0070121E"/>
    <w:rsid w:val="00701304"/>
    <w:rsid w:val="0070135D"/>
    <w:rsid w:val="00701475"/>
    <w:rsid w:val="00701772"/>
    <w:rsid w:val="00701829"/>
    <w:rsid w:val="00701CCE"/>
    <w:rsid w:val="00701E87"/>
    <w:rsid w:val="00702847"/>
    <w:rsid w:val="0070299E"/>
    <w:rsid w:val="00702AE5"/>
    <w:rsid w:val="00702E12"/>
    <w:rsid w:val="00703071"/>
    <w:rsid w:val="00703186"/>
    <w:rsid w:val="007034C2"/>
    <w:rsid w:val="0070361E"/>
    <w:rsid w:val="007037E1"/>
    <w:rsid w:val="00703A3D"/>
    <w:rsid w:val="00703A61"/>
    <w:rsid w:val="00703AB1"/>
    <w:rsid w:val="00703CB6"/>
    <w:rsid w:val="00703F68"/>
    <w:rsid w:val="007043F0"/>
    <w:rsid w:val="0070457A"/>
    <w:rsid w:val="007045C3"/>
    <w:rsid w:val="007046B4"/>
    <w:rsid w:val="007048ED"/>
    <w:rsid w:val="00704AE8"/>
    <w:rsid w:val="00705023"/>
    <w:rsid w:val="0070505D"/>
    <w:rsid w:val="007050DF"/>
    <w:rsid w:val="007050EF"/>
    <w:rsid w:val="007051BF"/>
    <w:rsid w:val="00705334"/>
    <w:rsid w:val="007054AD"/>
    <w:rsid w:val="007055BF"/>
    <w:rsid w:val="00705640"/>
    <w:rsid w:val="007059A5"/>
    <w:rsid w:val="00705B2E"/>
    <w:rsid w:val="00705CEA"/>
    <w:rsid w:val="00705F36"/>
    <w:rsid w:val="007063A6"/>
    <w:rsid w:val="0070647B"/>
    <w:rsid w:val="007064BA"/>
    <w:rsid w:val="0070651B"/>
    <w:rsid w:val="0070653D"/>
    <w:rsid w:val="0070665B"/>
    <w:rsid w:val="00706740"/>
    <w:rsid w:val="00706823"/>
    <w:rsid w:val="007068F5"/>
    <w:rsid w:val="00706A19"/>
    <w:rsid w:val="00706D1B"/>
    <w:rsid w:val="00706E56"/>
    <w:rsid w:val="00706F0C"/>
    <w:rsid w:val="007071D0"/>
    <w:rsid w:val="00707236"/>
    <w:rsid w:val="007073C9"/>
    <w:rsid w:val="0070741C"/>
    <w:rsid w:val="0070767B"/>
    <w:rsid w:val="00707969"/>
    <w:rsid w:val="00707A43"/>
    <w:rsid w:val="00707AA2"/>
    <w:rsid w:val="00707DEB"/>
    <w:rsid w:val="00707E39"/>
    <w:rsid w:val="00707EAB"/>
    <w:rsid w:val="00710090"/>
    <w:rsid w:val="007102A6"/>
    <w:rsid w:val="007104CE"/>
    <w:rsid w:val="007105B5"/>
    <w:rsid w:val="00710960"/>
    <w:rsid w:val="00710C39"/>
    <w:rsid w:val="00710DCB"/>
    <w:rsid w:val="007111D1"/>
    <w:rsid w:val="00711427"/>
    <w:rsid w:val="007115AF"/>
    <w:rsid w:val="00711671"/>
    <w:rsid w:val="0071181B"/>
    <w:rsid w:val="00711888"/>
    <w:rsid w:val="00711A8C"/>
    <w:rsid w:val="007124EE"/>
    <w:rsid w:val="0071263A"/>
    <w:rsid w:val="007126C4"/>
    <w:rsid w:val="00712DC0"/>
    <w:rsid w:val="00712EA6"/>
    <w:rsid w:val="00712FE3"/>
    <w:rsid w:val="00713252"/>
    <w:rsid w:val="007135EC"/>
    <w:rsid w:val="00713742"/>
    <w:rsid w:val="007137F9"/>
    <w:rsid w:val="00713921"/>
    <w:rsid w:val="00713C01"/>
    <w:rsid w:val="00713FBD"/>
    <w:rsid w:val="0071408F"/>
    <w:rsid w:val="007143A4"/>
    <w:rsid w:val="0071454E"/>
    <w:rsid w:val="00714A30"/>
    <w:rsid w:val="00714C22"/>
    <w:rsid w:val="00714C9C"/>
    <w:rsid w:val="00714DD6"/>
    <w:rsid w:val="007156D0"/>
    <w:rsid w:val="0071576C"/>
    <w:rsid w:val="0071577C"/>
    <w:rsid w:val="00715790"/>
    <w:rsid w:val="00715904"/>
    <w:rsid w:val="00715975"/>
    <w:rsid w:val="00715E02"/>
    <w:rsid w:val="0071603F"/>
    <w:rsid w:val="0071610B"/>
    <w:rsid w:val="0071624B"/>
    <w:rsid w:val="00716300"/>
    <w:rsid w:val="00716791"/>
    <w:rsid w:val="00716824"/>
    <w:rsid w:val="00716932"/>
    <w:rsid w:val="00716D65"/>
    <w:rsid w:val="00716E4B"/>
    <w:rsid w:val="007172F7"/>
    <w:rsid w:val="007172FC"/>
    <w:rsid w:val="00717481"/>
    <w:rsid w:val="0071753E"/>
    <w:rsid w:val="007176FF"/>
    <w:rsid w:val="007179D2"/>
    <w:rsid w:val="00717B2C"/>
    <w:rsid w:val="00717C79"/>
    <w:rsid w:val="00717D23"/>
    <w:rsid w:val="0072020A"/>
    <w:rsid w:val="00720381"/>
    <w:rsid w:val="0072044B"/>
    <w:rsid w:val="007206C9"/>
    <w:rsid w:val="00720882"/>
    <w:rsid w:val="007208B4"/>
    <w:rsid w:val="007209A4"/>
    <w:rsid w:val="00720BEA"/>
    <w:rsid w:val="00720D58"/>
    <w:rsid w:val="00720D77"/>
    <w:rsid w:val="00720DDA"/>
    <w:rsid w:val="007212A2"/>
    <w:rsid w:val="00721487"/>
    <w:rsid w:val="007214C8"/>
    <w:rsid w:val="00721825"/>
    <w:rsid w:val="00721ACF"/>
    <w:rsid w:val="00721C85"/>
    <w:rsid w:val="00721CE8"/>
    <w:rsid w:val="00721E4B"/>
    <w:rsid w:val="00721E8B"/>
    <w:rsid w:val="00721E94"/>
    <w:rsid w:val="00721F13"/>
    <w:rsid w:val="00722023"/>
    <w:rsid w:val="007225B1"/>
    <w:rsid w:val="0072277A"/>
    <w:rsid w:val="007227A8"/>
    <w:rsid w:val="00722A6E"/>
    <w:rsid w:val="00722D0F"/>
    <w:rsid w:val="00723180"/>
    <w:rsid w:val="0072342F"/>
    <w:rsid w:val="00723657"/>
    <w:rsid w:val="00723863"/>
    <w:rsid w:val="00723AE2"/>
    <w:rsid w:val="00723D2F"/>
    <w:rsid w:val="00723DAA"/>
    <w:rsid w:val="00723E77"/>
    <w:rsid w:val="00723ECD"/>
    <w:rsid w:val="007240E6"/>
    <w:rsid w:val="00724113"/>
    <w:rsid w:val="007243F3"/>
    <w:rsid w:val="00724455"/>
    <w:rsid w:val="0072485E"/>
    <w:rsid w:val="00724BB3"/>
    <w:rsid w:val="00724C90"/>
    <w:rsid w:val="00724D4C"/>
    <w:rsid w:val="00724DB7"/>
    <w:rsid w:val="00725052"/>
    <w:rsid w:val="0072551B"/>
    <w:rsid w:val="00725528"/>
    <w:rsid w:val="00725814"/>
    <w:rsid w:val="007259EE"/>
    <w:rsid w:val="00725A83"/>
    <w:rsid w:val="00725B13"/>
    <w:rsid w:val="00725C4B"/>
    <w:rsid w:val="00725E6B"/>
    <w:rsid w:val="007262F5"/>
    <w:rsid w:val="007264D7"/>
    <w:rsid w:val="007264DB"/>
    <w:rsid w:val="007265D5"/>
    <w:rsid w:val="00726ACA"/>
    <w:rsid w:val="00726BB0"/>
    <w:rsid w:val="00726CA7"/>
    <w:rsid w:val="00726CDC"/>
    <w:rsid w:val="007276CF"/>
    <w:rsid w:val="00727756"/>
    <w:rsid w:val="00727917"/>
    <w:rsid w:val="00727A9C"/>
    <w:rsid w:val="00727B9F"/>
    <w:rsid w:val="00727BB1"/>
    <w:rsid w:val="00727EEF"/>
    <w:rsid w:val="007302BB"/>
    <w:rsid w:val="0073074B"/>
    <w:rsid w:val="00730884"/>
    <w:rsid w:val="00730AAC"/>
    <w:rsid w:val="00730C0B"/>
    <w:rsid w:val="00730CEA"/>
    <w:rsid w:val="007312DE"/>
    <w:rsid w:val="00731502"/>
    <w:rsid w:val="007315B1"/>
    <w:rsid w:val="00731F2C"/>
    <w:rsid w:val="00731F9D"/>
    <w:rsid w:val="007320D4"/>
    <w:rsid w:val="007321FE"/>
    <w:rsid w:val="0073243D"/>
    <w:rsid w:val="00732776"/>
    <w:rsid w:val="00732C81"/>
    <w:rsid w:val="00732D28"/>
    <w:rsid w:val="00732D31"/>
    <w:rsid w:val="007333CC"/>
    <w:rsid w:val="0073360E"/>
    <w:rsid w:val="00733613"/>
    <w:rsid w:val="0073363A"/>
    <w:rsid w:val="007337B1"/>
    <w:rsid w:val="0073385D"/>
    <w:rsid w:val="00733876"/>
    <w:rsid w:val="00733BB8"/>
    <w:rsid w:val="00733D7A"/>
    <w:rsid w:val="00733E73"/>
    <w:rsid w:val="00733F61"/>
    <w:rsid w:val="0073405A"/>
    <w:rsid w:val="0073415D"/>
    <w:rsid w:val="007341F9"/>
    <w:rsid w:val="007343DF"/>
    <w:rsid w:val="00734654"/>
    <w:rsid w:val="00734748"/>
    <w:rsid w:val="00734805"/>
    <w:rsid w:val="007348A9"/>
    <w:rsid w:val="007349F7"/>
    <w:rsid w:val="00734BF8"/>
    <w:rsid w:val="00734F29"/>
    <w:rsid w:val="0073517E"/>
    <w:rsid w:val="0073549A"/>
    <w:rsid w:val="007355C6"/>
    <w:rsid w:val="0073566C"/>
    <w:rsid w:val="0073566F"/>
    <w:rsid w:val="00735AE9"/>
    <w:rsid w:val="00735E34"/>
    <w:rsid w:val="007364AE"/>
    <w:rsid w:val="0073684B"/>
    <w:rsid w:val="00736AED"/>
    <w:rsid w:val="00736CCA"/>
    <w:rsid w:val="00736E82"/>
    <w:rsid w:val="00736FA8"/>
    <w:rsid w:val="007370EE"/>
    <w:rsid w:val="007371CD"/>
    <w:rsid w:val="00737817"/>
    <w:rsid w:val="00737CF8"/>
    <w:rsid w:val="00737E04"/>
    <w:rsid w:val="00737EE7"/>
    <w:rsid w:val="007400CC"/>
    <w:rsid w:val="00740132"/>
    <w:rsid w:val="0074025C"/>
    <w:rsid w:val="0074036D"/>
    <w:rsid w:val="007405C7"/>
    <w:rsid w:val="00740614"/>
    <w:rsid w:val="0074063D"/>
    <w:rsid w:val="00740AA8"/>
    <w:rsid w:val="00740F5C"/>
    <w:rsid w:val="00741117"/>
    <w:rsid w:val="0074118F"/>
    <w:rsid w:val="007412AE"/>
    <w:rsid w:val="007412D7"/>
    <w:rsid w:val="007413B3"/>
    <w:rsid w:val="0074188B"/>
    <w:rsid w:val="00741A2A"/>
    <w:rsid w:val="00741F86"/>
    <w:rsid w:val="00742063"/>
    <w:rsid w:val="00742470"/>
    <w:rsid w:val="0074287E"/>
    <w:rsid w:val="007434A9"/>
    <w:rsid w:val="007435F5"/>
    <w:rsid w:val="00743ABF"/>
    <w:rsid w:val="00743D8F"/>
    <w:rsid w:val="007440BC"/>
    <w:rsid w:val="007444A3"/>
    <w:rsid w:val="0074471A"/>
    <w:rsid w:val="00744815"/>
    <w:rsid w:val="00744A63"/>
    <w:rsid w:val="00744CF5"/>
    <w:rsid w:val="0074558B"/>
    <w:rsid w:val="00745695"/>
    <w:rsid w:val="007458FB"/>
    <w:rsid w:val="00745A46"/>
    <w:rsid w:val="00745AF1"/>
    <w:rsid w:val="00746122"/>
    <w:rsid w:val="00746297"/>
    <w:rsid w:val="007464F4"/>
    <w:rsid w:val="007469F5"/>
    <w:rsid w:val="00746CC5"/>
    <w:rsid w:val="00746FB9"/>
    <w:rsid w:val="00747641"/>
    <w:rsid w:val="00747643"/>
    <w:rsid w:val="00747956"/>
    <w:rsid w:val="00747BFA"/>
    <w:rsid w:val="00747F4F"/>
    <w:rsid w:val="00750122"/>
    <w:rsid w:val="00750126"/>
    <w:rsid w:val="0075085A"/>
    <w:rsid w:val="00750A6C"/>
    <w:rsid w:val="00750CD2"/>
    <w:rsid w:val="00750D72"/>
    <w:rsid w:val="00750EE3"/>
    <w:rsid w:val="007510FD"/>
    <w:rsid w:val="007511B1"/>
    <w:rsid w:val="0075125D"/>
    <w:rsid w:val="007513F1"/>
    <w:rsid w:val="0075193C"/>
    <w:rsid w:val="00751EB8"/>
    <w:rsid w:val="00751ED7"/>
    <w:rsid w:val="00751F4C"/>
    <w:rsid w:val="00752007"/>
    <w:rsid w:val="007520F2"/>
    <w:rsid w:val="007521D9"/>
    <w:rsid w:val="0075240D"/>
    <w:rsid w:val="007524AD"/>
    <w:rsid w:val="007525A0"/>
    <w:rsid w:val="007525E1"/>
    <w:rsid w:val="00752600"/>
    <w:rsid w:val="00752B53"/>
    <w:rsid w:val="00752E1E"/>
    <w:rsid w:val="007531E9"/>
    <w:rsid w:val="0075323E"/>
    <w:rsid w:val="00753799"/>
    <w:rsid w:val="0075385E"/>
    <w:rsid w:val="00753869"/>
    <w:rsid w:val="00753A96"/>
    <w:rsid w:val="00753B74"/>
    <w:rsid w:val="00753BEB"/>
    <w:rsid w:val="00753C52"/>
    <w:rsid w:val="00753C65"/>
    <w:rsid w:val="00753E36"/>
    <w:rsid w:val="00753EA6"/>
    <w:rsid w:val="0075410F"/>
    <w:rsid w:val="0075451D"/>
    <w:rsid w:val="00754540"/>
    <w:rsid w:val="00754605"/>
    <w:rsid w:val="00754C6B"/>
    <w:rsid w:val="00754C7B"/>
    <w:rsid w:val="00754E3A"/>
    <w:rsid w:val="00754E9E"/>
    <w:rsid w:val="00754EE3"/>
    <w:rsid w:val="0075525C"/>
    <w:rsid w:val="00755330"/>
    <w:rsid w:val="00755A17"/>
    <w:rsid w:val="00755BD8"/>
    <w:rsid w:val="00755D86"/>
    <w:rsid w:val="00755E66"/>
    <w:rsid w:val="00755EAB"/>
    <w:rsid w:val="007560D5"/>
    <w:rsid w:val="007562AE"/>
    <w:rsid w:val="0075640E"/>
    <w:rsid w:val="00756421"/>
    <w:rsid w:val="007565F5"/>
    <w:rsid w:val="00756772"/>
    <w:rsid w:val="007568C6"/>
    <w:rsid w:val="00756A01"/>
    <w:rsid w:val="00756BAF"/>
    <w:rsid w:val="00756C4C"/>
    <w:rsid w:val="007571B6"/>
    <w:rsid w:val="007574D7"/>
    <w:rsid w:val="007577DE"/>
    <w:rsid w:val="00757A1F"/>
    <w:rsid w:val="00757A64"/>
    <w:rsid w:val="00757D74"/>
    <w:rsid w:val="00757E88"/>
    <w:rsid w:val="0076017F"/>
    <w:rsid w:val="00760415"/>
    <w:rsid w:val="007607A0"/>
    <w:rsid w:val="007607F7"/>
    <w:rsid w:val="007607FF"/>
    <w:rsid w:val="00760CCA"/>
    <w:rsid w:val="00760D30"/>
    <w:rsid w:val="00760E68"/>
    <w:rsid w:val="00760E6E"/>
    <w:rsid w:val="00761324"/>
    <w:rsid w:val="0076146C"/>
    <w:rsid w:val="007614F6"/>
    <w:rsid w:val="007616B3"/>
    <w:rsid w:val="00761999"/>
    <w:rsid w:val="00761DF4"/>
    <w:rsid w:val="00762039"/>
    <w:rsid w:val="007622CC"/>
    <w:rsid w:val="0076241D"/>
    <w:rsid w:val="007627BD"/>
    <w:rsid w:val="00762959"/>
    <w:rsid w:val="0076297C"/>
    <w:rsid w:val="00762C0D"/>
    <w:rsid w:val="00762C45"/>
    <w:rsid w:val="00762C79"/>
    <w:rsid w:val="007633DF"/>
    <w:rsid w:val="007634F7"/>
    <w:rsid w:val="00763730"/>
    <w:rsid w:val="007638C9"/>
    <w:rsid w:val="00763AA5"/>
    <w:rsid w:val="00763E22"/>
    <w:rsid w:val="0076403E"/>
    <w:rsid w:val="0076407D"/>
    <w:rsid w:val="0076418C"/>
    <w:rsid w:val="0076429B"/>
    <w:rsid w:val="00764445"/>
    <w:rsid w:val="0076492D"/>
    <w:rsid w:val="00764B5F"/>
    <w:rsid w:val="00764CAB"/>
    <w:rsid w:val="00764E8B"/>
    <w:rsid w:val="00764FDE"/>
    <w:rsid w:val="00764FF2"/>
    <w:rsid w:val="00764FF4"/>
    <w:rsid w:val="007651CB"/>
    <w:rsid w:val="00765529"/>
    <w:rsid w:val="00765628"/>
    <w:rsid w:val="00765772"/>
    <w:rsid w:val="00765786"/>
    <w:rsid w:val="007659CB"/>
    <w:rsid w:val="00765B1A"/>
    <w:rsid w:val="00765C15"/>
    <w:rsid w:val="00765C24"/>
    <w:rsid w:val="00765C55"/>
    <w:rsid w:val="0076602C"/>
    <w:rsid w:val="00766104"/>
    <w:rsid w:val="007661A8"/>
    <w:rsid w:val="007663AB"/>
    <w:rsid w:val="00766559"/>
    <w:rsid w:val="00766687"/>
    <w:rsid w:val="00766AC9"/>
    <w:rsid w:val="00766B7A"/>
    <w:rsid w:val="00766E57"/>
    <w:rsid w:val="007677F7"/>
    <w:rsid w:val="00767A68"/>
    <w:rsid w:val="00767BC4"/>
    <w:rsid w:val="00767CCD"/>
    <w:rsid w:val="00767D9B"/>
    <w:rsid w:val="0077024F"/>
    <w:rsid w:val="00770298"/>
    <w:rsid w:val="007702C3"/>
    <w:rsid w:val="0077032C"/>
    <w:rsid w:val="0077033A"/>
    <w:rsid w:val="007704D5"/>
    <w:rsid w:val="007705E0"/>
    <w:rsid w:val="00770684"/>
    <w:rsid w:val="007706AE"/>
    <w:rsid w:val="007706CC"/>
    <w:rsid w:val="007706F7"/>
    <w:rsid w:val="0077074D"/>
    <w:rsid w:val="00770895"/>
    <w:rsid w:val="0077091C"/>
    <w:rsid w:val="0077096D"/>
    <w:rsid w:val="00770AE5"/>
    <w:rsid w:val="00770C0D"/>
    <w:rsid w:val="00770CB3"/>
    <w:rsid w:val="00770F8D"/>
    <w:rsid w:val="007710BB"/>
    <w:rsid w:val="007712AE"/>
    <w:rsid w:val="007715EB"/>
    <w:rsid w:val="00771807"/>
    <w:rsid w:val="007718EF"/>
    <w:rsid w:val="00771A6A"/>
    <w:rsid w:val="00771CB2"/>
    <w:rsid w:val="00771CCB"/>
    <w:rsid w:val="00771D14"/>
    <w:rsid w:val="00771D54"/>
    <w:rsid w:val="00771DAE"/>
    <w:rsid w:val="00771E87"/>
    <w:rsid w:val="00771F99"/>
    <w:rsid w:val="007724BC"/>
    <w:rsid w:val="007725EA"/>
    <w:rsid w:val="007726B4"/>
    <w:rsid w:val="007726CB"/>
    <w:rsid w:val="007728A6"/>
    <w:rsid w:val="00772B3E"/>
    <w:rsid w:val="007730F6"/>
    <w:rsid w:val="00773191"/>
    <w:rsid w:val="007732BD"/>
    <w:rsid w:val="00773658"/>
    <w:rsid w:val="0077372C"/>
    <w:rsid w:val="00773C4E"/>
    <w:rsid w:val="00773CA3"/>
    <w:rsid w:val="00773D29"/>
    <w:rsid w:val="007740C7"/>
    <w:rsid w:val="00774215"/>
    <w:rsid w:val="0077464E"/>
    <w:rsid w:val="0077499F"/>
    <w:rsid w:val="007749E2"/>
    <w:rsid w:val="00774A96"/>
    <w:rsid w:val="00774EBE"/>
    <w:rsid w:val="007753EB"/>
    <w:rsid w:val="0077569A"/>
    <w:rsid w:val="0077569F"/>
    <w:rsid w:val="0077586D"/>
    <w:rsid w:val="00775930"/>
    <w:rsid w:val="00775BF9"/>
    <w:rsid w:val="007762E2"/>
    <w:rsid w:val="00776663"/>
    <w:rsid w:val="007766BA"/>
    <w:rsid w:val="00776822"/>
    <w:rsid w:val="00776C1C"/>
    <w:rsid w:val="00776C4D"/>
    <w:rsid w:val="00776FF8"/>
    <w:rsid w:val="00777571"/>
    <w:rsid w:val="007777C1"/>
    <w:rsid w:val="0077789A"/>
    <w:rsid w:val="0077795C"/>
    <w:rsid w:val="00777964"/>
    <w:rsid w:val="00777AAA"/>
    <w:rsid w:val="00780024"/>
    <w:rsid w:val="007804B7"/>
    <w:rsid w:val="00780622"/>
    <w:rsid w:val="00780650"/>
    <w:rsid w:val="00780D3C"/>
    <w:rsid w:val="00780DF1"/>
    <w:rsid w:val="00780E01"/>
    <w:rsid w:val="00781120"/>
    <w:rsid w:val="00781163"/>
    <w:rsid w:val="007811C5"/>
    <w:rsid w:val="007813BA"/>
    <w:rsid w:val="007815B1"/>
    <w:rsid w:val="00781908"/>
    <w:rsid w:val="00781B14"/>
    <w:rsid w:val="00781C7D"/>
    <w:rsid w:val="00781DCA"/>
    <w:rsid w:val="00781DCE"/>
    <w:rsid w:val="00781ED3"/>
    <w:rsid w:val="0078268A"/>
    <w:rsid w:val="0078279B"/>
    <w:rsid w:val="007827CE"/>
    <w:rsid w:val="007827FA"/>
    <w:rsid w:val="00782A53"/>
    <w:rsid w:val="00782B64"/>
    <w:rsid w:val="00782FA0"/>
    <w:rsid w:val="00782FCC"/>
    <w:rsid w:val="00783197"/>
    <w:rsid w:val="007835FF"/>
    <w:rsid w:val="00783DDB"/>
    <w:rsid w:val="00783E09"/>
    <w:rsid w:val="00783E80"/>
    <w:rsid w:val="007840EF"/>
    <w:rsid w:val="00784227"/>
    <w:rsid w:val="007846A5"/>
    <w:rsid w:val="0078479E"/>
    <w:rsid w:val="00784D62"/>
    <w:rsid w:val="00784DAD"/>
    <w:rsid w:val="00784E5B"/>
    <w:rsid w:val="00785140"/>
    <w:rsid w:val="007851BB"/>
    <w:rsid w:val="00785229"/>
    <w:rsid w:val="0078526A"/>
    <w:rsid w:val="0078526F"/>
    <w:rsid w:val="007854D6"/>
    <w:rsid w:val="0078551F"/>
    <w:rsid w:val="00785C17"/>
    <w:rsid w:val="00785C58"/>
    <w:rsid w:val="007862B7"/>
    <w:rsid w:val="00786360"/>
    <w:rsid w:val="00786387"/>
    <w:rsid w:val="007863F5"/>
    <w:rsid w:val="007866C2"/>
    <w:rsid w:val="00786717"/>
    <w:rsid w:val="00786A7D"/>
    <w:rsid w:val="00786C63"/>
    <w:rsid w:val="00786D8A"/>
    <w:rsid w:val="00786ECB"/>
    <w:rsid w:val="00786F5D"/>
    <w:rsid w:val="00786FF4"/>
    <w:rsid w:val="00787117"/>
    <w:rsid w:val="00787222"/>
    <w:rsid w:val="0078722D"/>
    <w:rsid w:val="00787362"/>
    <w:rsid w:val="0078742F"/>
    <w:rsid w:val="007877C3"/>
    <w:rsid w:val="00787972"/>
    <w:rsid w:val="00787DC1"/>
    <w:rsid w:val="0079021A"/>
    <w:rsid w:val="00790223"/>
    <w:rsid w:val="00790384"/>
    <w:rsid w:val="007903FD"/>
    <w:rsid w:val="0079078B"/>
    <w:rsid w:val="0079096F"/>
    <w:rsid w:val="00790B0E"/>
    <w:rsid w:val="00790E54"/>
    <w:rsid w:val="00791037"/>
    <w:rsid w:val="00791548"/>
    <w:rsid w:val="00791960"/>
    <w:rsid w:val="00791CCE"/>
    <w:rsid w:val="00791D07"/>
    <w:rsid w:val="00791E59"/>
    <w:rsid w:val="00791F2F"/>
    <w:rsid w:val="00791F47"/>
    <w:rsid w:val="00792068"/>
    <w:rsid w:val="00792256"/>
    <w:rsid w:val="0079227F"/>
    <w:rsid w:val="0079235F"/>
    <w:rsid w:val="0079258B"/>
    <w:rsid w:val="007925A1"/>
    <w:rsid w:val="00792896"/>
    <w:rsid w:val="00792C39"/>
    <w:rsid w:val="00792CBC"/>
    <w:rsid w:val="00793008"/>
    <w:rsid w:val="00793220"/>
    <w:rsid w:val="0079341E"/>
    <w:rsid w:val="0079356F"/>
    <w:rsid w:val="007935B3"/>
    <w:rsid w:val="00793869"/>
    <w:rsid w:val="007939C1"/>
    <w:rsid w:val="007939DB"/>
    <w:rsid w:val="00793AEF"/>
    <w:rsid w:val="00793E58"/>
    <w:rsid w:val="00793EE9"/>
    <w:rsid w:val="00793FB3"/>
    <w:rsid w:val="00794006"/>
    <w:rsid w:val="00794067"/>
    <w:rsid w:val="007940AB"/>
    <w:rsid w:val="007940F3"/>
    <w:rsid w:val="0079416C"/>
    <w:rsid w:val="00794271"/>
    <w:rsid w:val="007944AE"/>
    <w:rsid w:val="00794B09"/>
    <w:rsid w:val="00794B45"/>
    <w:rsid w:val="00794D99"/>
    <w:rsid w:val="00794F8E"/>
    <w:rsid w:val="0079503A"/>
    <w:rsid w:val="00795116"/>
    <w:rsid w:val="0079530F"/>
    <w:rsid w:val="00795315"/>
    <w:rsid w:val="00795452"/>
    <w:rsid w:val="007954A3"/>
    <w:rsid w:val="007956E7"/>
    <w:rsid w:val="00795808"/>
    <w:rsid w:val="0079595C"/>
    <w:rsid w:val="00795E9D"/>
    <w:rsid w:val="00795FDC"/>
    <w:rsid w:val="00796054"/>
    <w:rsid w:val="007960DC"/>
    <w:rsid w:val="007963CE"/>
    <w:rsid w:val="007966B5"/>
    <w:rsid w:val="00796E9B"/>
    <w:rsid w:val="00797064"/>
    <w:rsid w:val="00797531"/>
    <w:rsid w:val="00797590"/>
    <w:rsid w:val="00797950"/>
    <w:rsid w:val="00797A43"/>
    <w:rsid w:val="00797BB2"/>
    <w:rsid w:val="00797C22"/>
    <w:rsid w:val="00797CCE"/>
    <w:rsid w:val="007A019D"/>
    <w:rsid w:val="007A02C2"/>
    <w:rsid w:val="007A0905"/>
    <w:rsid w:val="007A0C93"/>
    <w:rsid w:val="007A0DEC"/>
    <w:rsid w:val="007A0E3F"/>
    <w:rsid w:val="007A0E5C"/>
    <w:rsid w:val="007A1117"/>
    <w:rsid w:val="007A114C"/>
    <w:rsid w:val="007A14F0"/>
    <w:rsid w:val="007A1515"/>
    <w:rsid w:val="007A15B1"/>
    <w:rsid w:val="007A1BEE"/>
    <w:rsid w:val="007A211C"/>
    <w:rsid w:val="007A21E0"/>
    <w:rsid w:val="007A2669"/>
    <w:rsid w:val="007A2835"/>
    <w:rsid w:val="007A2898"/>
    <w:rsid w:val="007A2B27"/>
    <w:rsid w:val="007A2BAC"/>
    <w:rsid w:val="007A2E22"/>
    <w:rsid w:val="007A31AC"/>
    <w:rsid w:val="007A32D5"/>
    <w:rsid w:val="007A3369"/>
    <w:rsid w:val="007A33BE"/>
    <w:rsid w:val="007A3821"/>
    <w:rsid w:val="007A38B8"/>
    <w:rsid w:val="007A391A"/>
    <w:rsid w:val="007A3A3C"/>
    <w:rsid w:val="007A3BAE"/>
    <w:rsid w:val="007A3CB8"/>
    <w:rsid w:val="007A3CEB"/>
    <w:rsid w:val="007A3D3D"/>
    <w:rsid w:val="007A3EC4"/>
    <w:rsid w:val="007A401A"/>
    <w:rsid w:val="007A4037"/>
    <w:rsid w:val="007A4064"/>
    <w:rsid w:val="007A40DB"/>
    <w:rsid w:val="007A414A"/>
    <w:rsid w:val="007A4271"/>
    <w:rsid w:val="007A427B"/>
    <w:rsid w:val="007A42CB"/>
    <w:rsid w:val="007A42DA"/>
    <w:rsid w:val="007A45D8"/>
    <w:rsid w:val="007A46E9"/>
    <w:rsid w:val="007A47D3"/>
    <w:rsid w:val="007A4D3A"/>
    <w:rsid w:val="007A4F9B"/>
    <w:rsid w:val="007A51DC"/>
    <w:rsid w:val="007A53B7"/>
    <w:rsid w:val="007A5428"/>
    <w:rsid w:val="007A554A"/>
    <w:rsid w:val="007A5665"/>
    <w:rsid w:val="007A57CB"/>
    <w:rsid w:val="007A5A0C"/>
    <w:rsid w:val="007A5D32"/>
    <w:rsid w:val="007A5DC1"/>
    <w:rsid w:val="007A605A"/>
    <w:rsid w:val="007A6097"/>
    <w:rsid w:val="007A6652"/>
    <w:rsid w:val="007A69B0"/>
    <w:rsid w:val="007A69CF"/>
    <w:rsid w:val="007A69E4"/>
    <w:rsid w:val="007A6A31"/>
    <w:rsid w:val="007A7222"/>
    <w:rsid w:val="007A75E1"/>
    <w:rsid w:val="007A77C7"/>
    <w:rsid w:val="007A7865"/>
    <w:rsid w:val="007A7BE7"/>
    <w:rsid w:val="007B004A"/>
    <w:rsid w:val="007B0278"/>
    <w:rsid w:val="007B02AB"/>
    <w:rsid w:val="007B05FA"/>
    <w:rsid w:val="007B09CE"/>
    <w:rsid w:val="007B0B13"/>
    <w:rsid w:val="007B0B83"/>
    <w:rsid w:val="007B0CCE"/>
    <w:rsid w:val="007B0D1F"/>
    <w:rsid w:val="007B0DFE"/>
    <w:rsid w:val="007B0F42"/>
    <w:rsid w:val="007B11E2"/>
    <w:rsid w:val="007B132D"/>
    <w:rsid w:val="007B1365"/>
    <w:rsid w:val="007B1525"/>
    <w:rsid w:val="007B1667"/>
    <w:rsid w:val="007B2111"/>
    <w:rsid w:val="007B2144"/>
    <w:rsid w:val="007B221E"/>
    <w:rsid w:val="007B2329"/>
    <w:rsid w:val="007B26B7"/>
    <w:rsid w:val="007B26DD"/>
    <w:rsid w:val="007B27DF"/>
    <w:rsid w:val="007B2950"/>
    <w:rsid w:val="007B2C38"/>
    <w:rsid w:val="007B2E96"/>
    <w:rsid w:val="007B2E9D"/>
    <w:rsid w:val="007B2FB1"/>
    <w:rsid w:val="007B338F"/>
    <w:rsid w:val="007B36FC"/>
    <w:rsid w:val="007B381C"/>
    <w:rsid w:val="007B39E5"/>
    <w:rsid w:val="007B3AE0"/>
    <w:rsid w:val="007B3B5D"/>
    <w:rsid w:val="007B3F11"/>
    <w:rsid w:val="007B4131"/>
    <w:rsid w:val="007B4347"/>
    <w:rsid w:val="007B4425"/>
    <w:rsid w:val="007B44CA"/>
    <w:rsid w:val="007B4851"/>
    <w:rsid w:val="007B4A5E"/>
    <w:rsid w:val="007B4C7B"/>
    <w:rsid w:val="007B4CB7"/>
    <w:rsid w:val="007B4E04"/>
    <w:rsid w:val="007B4F42"/>
    <w:rsid w:val="007B5079"/>
    <w:rsid w:val="007B5086"/>
    <w:rsid w:val="007B508E"/>
    <w:rsid w:val="007B5238"/>
    <w:rsid w:val="007B5296"/>
    <w:rsid w:val="007B5368"/>
    <w:rsid w:val="007B5444"/>
    <w:rsid w:val="007B5506"/>
    <w:rsid w:val="007B5D72"/>
    <w:rsid w:val="007B61CB"/>
    <w:rsid w:val="007B6BBD"/>
    <w:rsid w:val="007B6EB4"/>
    <w:rsid w:val="007B7213"/>
    <w:rsid w:val="007B733F"/>
    <w:rsid w:val="007B73EA"/>
    <w:rsid w:val="007B7674"/>
    <w:rsid w:val="007B76A9"/>
    <w:rsid w:val="007B787D"/>
    <w:rsid w:val="007B7D4A"/>
    <w:rsid w:val="007B7EB2"/>
    <w:rsid w:val="007B7F03"/>
    <w:rsid w:val="007B7FAB"/>
    <w:rsid w:val="007C0424"/>
    <w:rsid w:val="007C0740"/>
    <w:rsid w:val="007C080D"/>
    <w:rsid w:val="007C0848"/>
    <w:rsid w:val="007C0866"/>
    <w:rsid w:val="007C08EE"/>
    <w:rsid w:val="007C0D4D"/>
    <w:rsid w:val="007C0D73"/>
    <w:rsid w:val="007C0F84"/>
    <w:rsid w:val="007C0FEE"/>
    <w:rsid w:val="007C1166"/>
    <w:rsid w:val="007C136A"/>
    <w:rsid w:val="007C13BB"/>
    <w:rsid w:val="007C13BF"/>
    <w:rsid w:val="007C14AE"/>
    <w:rsid w:val="007C14CC"/>
    <w:rsid w:val="007C1563"/>
    <w:rsid w:val="007C1751"/>
    <w:rsid w:val="007C19BD"/>
    <w:rsid w:val="007C1A12"/>
    <w:rsid w:val="007C1AC6"/>
    <w:rsid w:val="007C1C18"/>
    <w:rsid w:val="007C1EB6"/>
    <w:rsid w:val="007C2035"/>
    <w:rsid w:val="007C2228"/>
    <w:rsid w:val="007C250C"/>
    <w:rsid w:val="007C255E"/>
    <w:rsid w:val="007C2954"/>
    <w:rsid w:val="007C2CCC"/>
    <w:rsid w:val="007C2EFB"/>
    <w:rsid w:val="007C327A"/>
    <w:rsid w:val="007C328E"/>
    <w:rsid w:val="007C3303"/>
    <w:rsid w:val="007C369C"/>
    <w:rsid w:val="007C3B3A"/>
    <w:rsid w:val="007C40ED"/>
    <w:rsid w:val="007C477B"/>
    <w:rsid w:val="007C483B"/>
    <w:rsid w:val="007C48C5"/>
    <w:rsid w:val="007C4931"/>
    <w:rsid w:val="007C4FE8"/>
    <w:rsid w:val="007C50A0"/>
    <w:rsid w:val="007C53C3"/>
    <w:rsid w:val="007C547D"/>
    <w:rsid w:val="007C548C"/>
    <w:rsid w:val="007C554C"/>
    <w:rsid w:val="007C55BF"/>
    <w:rsid w:val="007C5731"/>
    <w:rsid w:val="007C5826"/>
    <w:rsid w:val="007C590F"/>
    <w:rsid w:val="007C5C7F"/>
    <w:rsid w:val="007C5F07"/>
    <w:rsid w:val="007C5FC4"/>
    <w:rsid w:val="007C6057"/>
    <w:rsid w:val="007C6067"/>
    <w:rsid w:val="007C62D2"/>
    <w:rsid w:val="007C63F9"/>
    <w:rsid w:val="007C640B"/>
    <w:rsid w:val="007C6537"/>
    <w:rsid w:val="007C662C"/>
    <w:rsid w:val="007C6674"/>
    <w:rsid w:val="007C671A"/>
    <w:rsid w:val="007C6799"/>
    <w:rsid w:val="007C6895"/>
    <w:rsid w:val="007C6AE7"/>
    <w:rsid w:val="007C6FDF"/>
    <w:rsid w:val="007C7074"/>
    <w:rsid w:val="007C714E"/>
    <w:rsid w:val="007C7242"/>
    <w:rsid w:val="007C774C"/>
    <w:rsid w:val="007C776E"/>
    <w:rsid w:val="007C79CE"/>
    <w:rsid w:val="007C7FBA"/>
    <w:rsid w:val="007C7FCA"/>
    <w:rsid w:val="007D006E"/>
    <w:rsid w:val="007D01C0"/>
    <w:rsid w:val="007D08E8"/>
    <w:rsid w:val="007D09B5"/>
    <w:rsid w:val="007D0C2E"/>
    <w:rsid w:val="007D0D90"/>
    <w:rsid w:val="007D0DFD"/>
    <w:rsid w:val="007D11C3"/>
    <w:rsid w:val="007D12CD"/>
    <w:rsid w:val="007D14F5"/>
    <w:rsid w:val="007D1785"/>
    <w:rsid w:val="007D1B42"/>
    <w:rsid w:val="007D1C9B"/>
    <w:rsid w:val="007D1EEF"/>
    <w:rsid w:val="007D1FEB"/>
    <w:rsid w:val="007D2060"/>
    <w:rsid w:val="007D20BB"/>
    <w:rsid w:val="007D2199"/>
    <w:rsid w:val="007D21BA"/>
    <w:rsid w:val="007D23DE"/>
    <w:rsid w:val="007D25CD"/>
    <w:rsid w:val="007D264B"/>
    <w:rsid w:val="007D27BF"/>
    <w:rsid w:val="007D284C"/>
    <w:rsid w:val="007D2850"/>
    <w:rsid w:val="007D29DA"/>
    <w:rsid w:val="007D3073"/>
    <w:rsid w:val="007D32C6"/>
    <w:rsid w:val="007D349B"/>
    <w:rsid w:val="007D3533"/>
    <w:rsid w:val="007D36E0"/>
    <w:rsid w:val="007D4030"/>
    <w:rsid w:val="007D4216"/>
    <w:rsid w:val="007D45BE"/>
    <w:rsid w:val="007D45EF"/>
    <w:rsid w:val="007D473D"/>
    <w:rsid w:val="007D484D"/>
    <w:rsid w:val="007D485A"/>
    <w:rsid w:val="007D49DB"/>
    <w:rsid w:val="007D4CBA"/>
    <w:rsid w:val="007D4D08"/>
    <w:rsid w:val="007D4DBC"/>
    <w:rsid w:val="007D51EA"/>
    <w:rsid w:val="007D53B4"/>
    <w:rsid w:val="007D56E2"/>
    <w:rsid w:val="007D5786"/>
    <w:rsid w:val="007D59E0"/>
    <w:rsid w:val="007D5ABD"/>
    <w:rsid w:val="007D5B82"/>
    <w:rsid w:val="007D5BDB"/>
    <w:rsid w:val="007D65F3"/>
    <w:rsid w:val="007D67DB"/>
    <w:rsid w:val="007D694F"/>
    <w:rsid w:val="007D69EB"/>
    <w:rsid w:val="007D6AF0"/>
    <w:rsid w:val="007D6C5F"/>
    <w:rsid w:val="007D6DE3"/>
    <w:rsid w:val="007D6E36"/>
    <w:rsid w:val="007D6EE7"/>
    <w:rsid w:val="007D6F7A"/>
    <w:rsid w:val="007D709B"/>
    <w:rsid w:val="007D7239"/>
    <w:rsid w:val="007D72F1"/>
    <w:rsid w:val="007D7514"/>
    <w:rsid w:val="007D77FB"/>
    <w:rsid w:val="007D7B0F"/>
    <w:rsid w:val="007E0007"/>
    <w:rsid w:val="007E02EC"/>
    <w:rsid w:val="007E0456"/>
    <w:rsid w:val="007E0592"/>
    <w:rsid w:val="007E07AA"/>
    <w:rsid w:val="007E0B6C"/>
    <w:rsid w:val="007E0CBE"/>
    <w:rsid w:val="007E0FC4"/>
    <w:rsid w:val="007E11C5"/>
    <w:rsid w:val="007E1573"/>
    <w:rsid w:val="007E158B"/>
    <w:rsid w:val="007E15D1"/>
    <w:rsid w:val="007E16A7"/>
    <w:rsid w:val="007E172E"/>
    <w:rsid w:val="007E1750"/>
    <w:rsid w:val="007E1BD2"/>
    <w:rsid w:val="007E1E1F"/>
    <w:rsid w:val="007E1EF3"/>
    <w:rsid w:val="007E1FDF"/>
    <w:rsid w:val="007E2625"/>
    <w:rsid w:val="007E29E7"/>
    <w:rsid w:val="007E2B5A"/>
    <w:rsid w:val="007E2D4A"/>
    <w:rsid w:val="007E2E97"/>
    <w:rsid w:val="007E2EA2"/>
    <w:rsid w:val="007E2F0F"/>
    <w:rsid w:val="007E3190"/>
    <w:rsid w:val="007E3330"/>
    <w:rsid w:val="007E3939"/>
    <w:rsid w:val="007E3DA4"/>
    <w:rsid w:val="007E3E46"/>
    <w:rsid w:val="007E40EC"/>
    <w:rsid w:val="007E4157"/>
    <w:rsid w:val="007E41FC"/>
    <w:rsid w:val="007E4538"/>
    <w:rsid w:val="007E47C0"/>
    <w:rsid w:val="007E4885"/>
    <w:rsid w:val="007E4DED"/>
    <w:rsid w:val="007E51E4"/>
    <w:rsid w:val="007E5211"/>
    <w:rsid w:val="007E55BA"/>
    <w:rsid w:val="007E567A"/>
    <w:rsid w:val="007E57B2"/>
    <w:rsid w:val="007E5A77"/>
    <w:rsid w:val="007E5B78"/>
    <w:rsid w:val="007E5C92"/>
    <w:rsid w:val="007E6076"/>
    <w:rsid w:val="007E608B"/>
    <w:rsid w:val="007E60B6"/>
    <w:rsid w:val="007E62F5"/>
    <w:rsid w:val="007E6463"/>
    <w:rsid w:val="007E69ED"/>
    <w:rsid w:val="007E6BE8"/>
    <w:rsid w:val="007E6E35"/>
    <w:rsid w:val="007E7287"/>
    <w:rsid w:val="007E7518"/>
    <w:rsid w:val="007E79D6"/>
    <w:rsid w:val="007E7B57"/>
    <w:rsid w:val="007E7CFE"/>
    <w:rsid w:val="007E7F4F"/>
    <w:rsid w:val="007F050E"/>
    <w:rsid w:val="007F0A11"/>
    <w:rsid w:val="007F0C5F"/>
    <w:rsid w:val="007F0E20"/>
    <w:rsid w:val="007F0F14"/>
    <w:rsid w:val="007F1A21"/>
    <w:rsid w:val="007F1CB9"/>
    <w:rsid w:val="007F1D07"/>
    <w:rsid w:val="007F1D36"/>
    <w:rsid w:val="007F1ED7"/>
    <w:rsid w:val="007F20D1"/>
    <w:rsid w:val="007F22E4"/>
    <w:rsid w:val="007F24F6"/>
    <w:rsid w:val="007F29CC"/>
    <w:rsid w:val="007F2B84"/>
    <w:rsid w:val="007F2F92"/>
    <w:rsid w:val="007F2FA9"/>
    <w:rsid w:val="007F308D"/>
    <w:rsid w:val="007F30ED"/>
    <w:rsid w:val="007F3561"/>
    <w:rsid w:val="007F36E1"/>
    <w:rsid w:val="007F3763"/>
    <w:rsid w:val="007F3BA4"/>
    <w:rsid w:val="007F3E09"/>
    <w:rsid w:val="007F3F6D"/>
    <w:rsid w:val="007F3F8B"/>
    <w:rsid w:val="007F4958"/>
    <w:rsid w:val="007F4AA5"/>
    <w:rsid w:val="007F4CB5"/>
    <w:rsid w:val="007F4E96"/>
    <w:rsid w:val="007F4F09"/>
    <w:rsid w:val="007F526E"/>
    <w:rsid w:val="007F54EB"/>
    <w:rsid w:val="007F58AA"/>
    <w:rsid w:val="007F5A5E"/>
    <w:rsid w:val="007F5B4C"/>
    <w:rsid w:val="007F5C9E"/>
    <w:rsid w:val="007F5DD3"/>
    <w:rsid w:val="007F6274"/>
    <w:rsid w:val="007F6396"/>
    <w:rsid w:val="007F641A"/>
    <w:rsid w:val="007F6733"/>
    <w:rsid w:val="007F6811"/>
    <w:rsid w:val="007F6A4E"/>
    <w:rsid w:val="007F6D68"/>
    <w:rsid w:val="007F7652"/>
    <w:rsid w:val="007F7752"/>
    <w:rsid w:val="007F7826"/>
    <w:rsid w:val="007F7D81"/>
    <w:rsid w:val="007F7FAB"/>
    <w:rsid w:val="008009AE"/>
    <w:rsid w:val="00800C77"/>
    <w:rsid w:val="00800EE4"/>
    <w:rsid w:val="008010AE"/>
    <w:rsid w:val="00801195"/>
    <w:rsid w:val="008012E9"/>
    <w:rsid w:val="00801360"/>
    <w:rsid w:val="008013B2"/>
    <w:rsid w:val="008016FA"/>
    <w:rsid w:val="008017CA"/>
    <w:rsid w:val="00801CDC"/>
    <w:rsid w:val="00801D58"/>
    <w:rsid w:val="00801D62"/>
    <w:rsid w:val="0080212F"/>
    <w:rsid w:val="00802193"/>
    <w:rsid w:val="008021C7"/>
    <w:rsid w:val="008022B7"/>
    <w:rsid w:val="00802458"/>
    <w:rsid w:val="008027B3"/>
    <w:rsid w:val="00802BEC"/>
    <w:rsid w:val="00802DBF"/>
    <w:rsid w:val="00802EEB"/>
    <w:rsid w:val="008032E8"/>
    <w:rsid w:val="008038FA"/>
    <w:rsid w:val="00803B2E"/>
    <w:rsid w:val="00803C4A"/>
    <w:rsid w:val="00803D38"/>
    <w:rsid w:val="00803EF8"/>
    <w:rsid w:val="00804249"/>
    <w:rsid w:val="008042D0"/>
    <w:rsid w:val="008046B7"/>
    <w:rsid w:val="00804C25"/>
    <w:rsid w:val="00804C9A"/>
    <w:rsid w:val="00805137"/>
    <w:rsid w:val="008052A6"/>
    <w:rsid w:val="0080542F"/>
    <w:rsid w:val="0080553B"/>
    <w:rsid w:val="008058A3"/>
    <w:rsid w:val="00805B69"/>
    <w:rsid w:val="00805EB7"/>
    <w:rsid w:val="00805ED4"/>
    <w:rsid w:val="00806330"/>
    <w:rsid w:val="008063B1"/>
    <w:rsid w:val="00806B2C"/>
    <w:rsid w:val="00806B57"/>
    <w:rsid w:val="00806C28"/>
    <w:rsid w:val="00806DAF"/>
    <w:rsid w:val="00807208"/>
    <w:rsid w:val="00807280"/>
    <w:rsid w:val="00807311"/>
    <w:rsid w:val="00807339"/>
    <w:rsid w:val="00807385"/>
    <w:rsid w:val="0080740E"/>
    <w:rsid w:val="0080754E"/>
    <w:rsid w:val="00807912"/>
    <w:rsid w:val="00807B10"/>
    <w:rsid w:val="00807C8C"/>
    <w:rsid w:val="00807FDB"/>
    <w:rsid w:val="008102C2"/>
    <w:rsid w:val="008107A9"/>
    <w:rsid w:val="00810AD1"/>
    <w:rsid w:val="00810CC4"/>
    <w:rsid w:val="00810CD6"/>
    <w:rsid w:val="00810DE0"/>
    <w:rsid w:val="00811483"/>
    <w:rsid w:val="008119EC"/>
    <w:rsid w:val="00811AD6"/>
    <w:rsid w:val="00811AE8"/>
    <w:rsid w:val="008124AF"/>
    <w:rsid w:val="008125D8"/>
    <w:rsid w:val="00812850"/>
    <w:rsid w:val="00812882"/>
    <w:rsid w:val="00812883"/>
    <w:rsid w:val="00812AEF"/>
    <w:rsid w:val="00812DF7"/>
    <w:rsid w:val="00813112"/>
    <w:rsid w:val="00813118"/>
    <w:rsid w:val="008135A0"/>
    <w:rsid w:val="0081371C"/>
    <w:rsid w:val="00813771"/>
    <w:rsid w:val="008138F3"/>
    <w:rsid w:val="00813A16"/>
    <w:rsid w:val="00814073"/>
    <w:rsid w:val="0081409F"/>
    <w:rsid w:val="0081413C"/>
    <w:rsid w:val="00814191"/>
    <w:rsid w:val="008145B4"/>
    <w:rsid w:val="00814642"/>
    <w:rsid w:val="00814810"/>
    <w:rsid w:val="0081492E"/>
    <w:rsid w:val="008149ED"/>
    <w:rsid w:val="00814C4A"/>
    <w:rsid w:val="00814F73"/>
    <w:rsid w:val="00815071"/>
    <w:rsid w:val="00815184"/>
    <w:rsid w:val="00815277"/>
    <w:rsid w:val="00815300"/>
    <w:rsid w:val="008153A9"/>
    <w:rsid w:val="00815455"/>
    <w:rsid w:val="008154E5"/>
    <w:rsid w:val="0081570B"/>
    <w:rsid w:val="00815929"/>
    <w:rsid w:val="0081594F"/>
    <w:rsid w:val="00815B2F"/>
    <w:rsid w:val="00815D46"/>
    <w:rsid w:val="00816095"/>
    <w:rsid w:val="008163F6"/>
    <w:rsid w:val="00816576"/>
    <w:rsid w:val="008166AC"/>
    <w:rsid w:val="00816921"/>
    <w:rsid w:val="00816BA8"/>
    <w:rsid w:val="00816CEB"/>
    <w:rsid w:val="00816DAA"/>
    <w:rsid w:val="00816EC0"/>
    <w:rsid w:val="00816EC6"/>
    <w:rsid w:val="00817161"/>
    <w:rsid w:val="00817682"/>
    <w:rsid w:val="008176C0"/>
    <w:rsid w:val="008178EB"/>
    <w:rsid w:val="00817BD3"/>
    <w:rsid w:val="00817BF8"/>
    <w:rsid w:val="00817C0A"/>
    <w:rsid w:val="00817D71"/>
    <w:rsid w:val="00817E1F"/>
    <w:rsid w:val="00817EA9"/>
    <w:rsid w:val="00820004"/>
    <w:rsid w:val="00820276"/>
    <w:rsid w:val="008204A5"/>
    <w:rsid w:val="008204E6"/>
    <w:rsid w:val="00820548"/>
    <w:rsid w:val="0082056A"/>
    <w:rsid w:val="008205BC"/>
    <w:rsid w:val="00820A66"/>
    <w:rsid w:val="00820B7C"/>
    <w:rsid w:val="00820BBD"/>
    <w:rsid w:val="00820C63"/>
    <w:rsid w:val="00820C8D"/>
    <w:rsid w:val="00820CA3"/>
    <w:rsid w:val="00820E57"/>
    <w:rsid w:val="00820EAB"/>
    <w:rsid w:val="00821303"/>
    <w:rsid w:val="008215D7"/>
    <w:rsid w:val="00821AFF"/>
    <w:rsid w:val="00822143"/>
    <w:rsid w:val="0082232E"/>
    <w:rsid w:val="00822769"/>
    <w:rsid w:val="0082286F"/>
    <w:rsid w:val="00822C87"/>
    <w:rsid w:val="00822DDD"/>
    <w:rsid w:val="008231E9"/>
    <w:rsid w:val="00823542"/>
    <w:rsid w:val="0082374A"/>
    <w:rsid w:val="00823857"/>
    <w:rsid w:val="00823939"/>
    <w:rsid w:val="0082397B"/>
    <w:rsid w:val="00823A78"/>
    <w:rsid w:val="008240E0"/>
    <w:rsid w:val="00824182"/>
    <w:rsid w:val="0082439E"/>
    <w:rsid w:val="00824426"/>
    <w:rsid w:val="0082448E"/>
    <w:rsid w:val="0082464A"/>
    <w:rsid w:val="0082489D"/>
    <w:rsid w:val="00824B02"/>
    <w:rsid w:val="00824B1F"/>
    <w:rsid w:val="00824C24"/>
    <w:rsid w:val="0082523A"/>
    <w:rsid w:val="00825396"/>
    <w:rsid w:val="0082550B"/>
    <w:rsid w:val="0082560D"/>
    <w:rsid w:val="0082561B"/>
    <w:rsid w:val="008256DA"/>
    <w:rsid w:val="00825979"/>
    <w:rsid w:val="00825BA4"/>
    <w:rsid w:val="00825CE2"/>
    <w:rsid w:val="00825DCA"/>
    <w:rsid w:val="00826038"/>
    <w:rsid w:val="0082611E"/>
    <w:rsid w:val="0082618A"/>
    <w:rsid w:val="008261BA"/>
    <w:rsid w:val="00826217"/>
    <w:rsid w:val="0082622B"/>
    <w:rsid w:val="008262E7"/>
    <w:rsid w:val="00826416"/>
    <w:rsid w:val="00826571"/>
    <w:rsid w:val="00826886"/>
    <w:rsid w:val="00826EE7"/>
    <w:rsid w:val="00826EF4"/>
    <w:rsid w:val="00826F7D"/>
    <w:rsid w:val="00827026"/>
    <w:rsid w:val="008274F2"/>
    <w:rsid w:val="00827695"/>
    <w:rsid w:val="00827DA5"/>
    <w:rsid w:val="00827F85"/>
    <w:rsid w:val="00830254"/>
    <w:rsid w:val="00830385"/>
    <w:rsid w:val="00830511"/>
    <w:rsid w:val="00830610"/>
    <w:rsid w:val="00830620"/>
    <w:rsid w:val="008307DA"/>
    <w:rsid w:val="00830849"/>
    <w:rsid w:val="00830C06"/>
    <w:rsid w:val="00830E95"/>
    <w:rsid w:val="0083117E"/>
    <w:rsid w:val="0083120D"/>
    <w:rsid w:val="0083124B"/>
    <w:rsid w:val="0083151D"/>
    <w:rsid w:val="00831550"/>
    <w:rsid w:val="0083192F"/>
    <w:rsid w:val="008319D4"/>
    <w:rsid w:val="00831D9A"/>
    <w:rsid w:val="00831E99"/>
    <w:rsid w:val="00831EC4"/>
    <w:rsid w:val="00831ED3"/>
    <w:rsid w:val="00832151"/>
    <w:rsid w:val="00832355"/>
    <w:rsid w:val="008326F0"/>
    <w:rsid w:val="008327F8"/>
    <w:rsid w:val="00832850"/>
    <w:rsid w:val="008328C1"/>
    <w:rsid w:val="00832944"/>
    <w:rsid w:val="00832A2D"/>
    <w:rsid w:val="00832ED2"/>
    <w:rsid w:val="008333BE"/>
    <w:rsid w:val="0083352F"/>
    <w:rsid w:val="008339AC"/>
    <w:rsid w:val="008339F7"/>
    <w:rsid w:val="00833ADC"/>
    <w:rsid w:val="00833BDF"/>
    <w:rsid w:val="00833D5E"/>
    <w:rsid w:val="00833F25"/>
    <w:rsid w:val="008344DD"/>
    <w:rsid w:val="00834570"/>
    <w:rsid w:val="00834A65"/>
    <w:rsid w:val="00834D9F"/>
    <w:rsid w:val="00834DB7"/>
    <w:rsid w:val="00834E60"/>
    <w:rsid w:val="0083517A"/>
    <w:rsid w:val="00835386"/>
    <w:rsid w:val="00835510"/>
    <w:rsid w:val="0083575B"/>
    <w:rsid w:val="008358EF"/>
    <w:rsid w:val="00835A1A"/>
    <w:rsid w:val="00835C77"/>
    <w:rsid w:val="00835DC2"/>
    <w:rsid w:val="00835EBF"/>
    <w:rsid w:val="0083603A"/>
    <w:rsid w:val="00836120"/>
    <w:rsid w:val="008367CB"/>
    <w:rsid w:val="00836957"/>
    <w:rsid w:val="00836984"/>
    <w:rsid w:val="00836A9C"/>
    <w:rsid w:val="00836D8A"/>
    <w:rsid w:val="00836E7D"/>
    <w:rsid w:val="00836EFF"/>
    <w:rsid w:val="00836FD9"/>
    <w:rsid w:val="0083702A"/>
    <w:rsid w:val="00837162"/>
    <w:rsid w:val="0083720F"/>
    <w:rsid w:val="00837312"/>
    <w:rsid w:val="00837517"/>
    <w:rsid w:val="00837666"/>
    <w:rsid w:val="0083782B"/>
    <w:rsid w:val="008379EC"/>
    <w:rsid w:val="008379EE"/>
    <w:rsid w:val="00837A10"/>
    <w:rsid w:val="00837A34"/>
    <w:rsid w:val="00837A9F"/>
    <w:rsid w:val="00837D7F"/>
    <w:rsid w:val="00837FD8"/>
    <w:rsid w:val="0084000B"/>
    <w:rsid w:val="00840095"/>
    <w:rsid w:val="008406D2"/>
    <w:rsid w:val="008408C2"/>
    <w:rsid w:val="00840BBB"/>
    <w:rsid w:val="00840BFE"/>
    <w:rsid w:val="00840CAE"/>
    <w:rsid w:val="00840D23"/>
    <w:rsid w:val="00840DCB"/>
    <w:rsid w:val="00840E82"/>
    <w:rsid w:val="00840F02"/>
    <w:rsid w:val="00840F81"/>
    <w:rsid w:val="0084192D"/>
    <w:rsid w:val="008419BD"/>
    <w:rsid w:val="00841B24"/>
    <w:rsid w:val="00841C4F"/>
    <w:rsid w:val="00841D12"/>
    <w:rsid w:val="00842347"/>
    <w:rsid w:val="00842656"/>
    <w:rsid w:val="00842722"/>
    <w:rsid w:val="008427B1"/>
    <w:rsid w:val="00842A88"/>
    <w:rsid w:val="00842B3F"/>
    <w:rsid w:val="00842B89"/>
    <w:rsid w:val="00842ED8"/>
    <w:rsid w:val="00842FF0"/>
    <w:rsid w:val="008430BA"/>
    <w:rsid w:val="00843214"/>
    <w:rsid w:val="008434A6"/>
    <w:rsid w:val="00843617"/>
    <w:rsid w:val="0084394D"/>
    <w:rsid w:val="00843AD4"/>
    <w:rsid w:val="0084411F"/>
    <w:rsid w:val="00844443"/>
    <w:rsid w:val="00844549"/>
    <w:rsid w:val="0084485C"/>
    <w:rsid w:val="0084485F"/>
    <w:rsid w:val="008448A8"/>
    <w:rsid w:val="00844A15"/>
    <w:rsid w:val="00844A1E"/>
    <w:rsid w:val="00844A57"/>
    <w:rsid w:val="00844B9D"/>
    <w:rsid w:val="00844BF6"/>
    <w:rsid w:val="00844D39"/>
    <w:rsid w:val="00844D93"/>
    <w:rsid w:val="00844DCD"/>
    <w:rsid w:val="00844E0A"/>
    <w:rsid w:val="00844FBF"/>
    <w:rsid w:val="0084572D"/>
    <w:rsid w:val="0084587E"/>
    <w:rsid w:val="008458FB"/>
    <w:rsid w:val="00845A5D"/>
    <w:rsid w:val="00845BDA"/>
    <w:rsid w:val="008462AE"/>
    <w:rsid w:val="0084638C"/>
    <w:rsid w:val="008463D9"/>
    <w:rsid w:val="00846599"/>
    <w:rsid w:val="00846875"/>
    <w:rsid w:val="00846A36"/>
    <w:rsid w:val="00846B03"/>
    <w:rsid w:val="00846C4D"/>
    <w:rsid w:val="00846C74"/>
    <w:rsid w:val="00846E6E"/>
    <w:rsid w:val="00847340"/>
    <w:rsid w:val="008475B1"/>
    <w:rsid w:val="00847730"/>
    <w:rsid w:val="00847944"/>
    <w:rsid w:val="00847A23"/>
    <w:rsid w:val="00847BED"/>
    <w:rsid w:val="00847E1D"/>
    <w:rsid w:val="00847F61"/>
    <w:rsid w:val="00850411"/>
    <w:rsid w:val="00850582"/>
    <w:rsid w:val="008505EC"/>
    <w:rsid w:val="008505FA"/>
    <w:rsid w:val="00850852"/>
    <w:rsid w:val="00850A2F"/>
    <w:rsid w:val="00850CCF"/>
    <w:rsid w:val="00850D61"/>
    <w:rsid w:val="00850E16"/>
    <w:rsid w:val="0085134E"/>
    <w:rsid w:val="008517D4"/>
    <w:rsid w:val="00851949"/>
    <w:rsid w:val="00851B00"/>
    <w:rsid w:val="00851BB3"/>
    <w:rsid w:val="00851C3F"/>
    <w:rsid w:val="00851D8A"/>
    <w:rsid w:val="00851D9B"/>
    <w:rsid w:val="00851F77"/>
    <w:rsid w:val="008522DD"/>
    <w:rsid w:val="00852335"/>
    <w:rsid w:val="0085234E"/>
    <w:rsid w:val="00852659"/>
    <w:rsid w:val="00852A23"/>
    <w:rsid w:val="00852B68"/>
    <w:rsid w:val="00852BF5"/>
    <w:rsid w:val="00852D75"/>
    <w:rsid w:val="00853142"/>
    <w:rsid w:val="008533C2"/>
    <w:rsid w:val="008533EF"/>
    <w:rsid w:val="008537A0"/>
    <w:rsid w:val="00853A12"/>
    <w:rsid w:val="00853B50"/>
    <w:rsid w:val="00853DE3"/>
    <w:rsid w:val="00853E93"/>
    <w:rsid w:val="00853F6B"/>
    <w:rsid w:val="00853F80"/>
    <w:rsid w:val="008545ED"/>
    <w:rsid w:val="0085461E"/>
    <w:rsid w:val="0085482E"/>
    <w:rsid w:val="008549E4"/>
    <w:rsid w:val="008549F1"/>
    <w:rsid w:val="008549FE"/>
    <w:rsid w:val="00854B57"/>
    <w:rsid w:val="008553A2"/>
    <w:rsid w:val="00855669"/>
    <w:rsid w:val="0085579A"/>
    <w:rsid w:val="00855855"/>
    <w:rsid w:val="00855D2F"/>
    <w:rsid w:val="00855E65"/>
    <w:rsid w:val="00856299"/>
    <w:rsid w:val="008562BD"/>
    <w:rsid w:val="008563D9"/>
    <w:rsid w:val="008565C9"/>
    <w:rsid w:val="00856720"/>
    <w:rsid w:val="00856955"/>
    <w:rsid w:val="00856CEE"/>
    <w:rsid w:val="00856E9D"/>
    <w:rsid w:val="00856FC0"/>
    <w:rsid w:val="00857451"/>
    <w:rsid w:val="00857A42"/>
    <w:rsid w:val="00857B35"/>
    <w:rsid w:val="008600A1"/>
    <w:rsid w:val="008602AB"/>
    <w:rsid w:val="00860325"/>
    <w:rsid w:val="00860950"/>
    <w:rsid w:val="00861291"/>
    <w:rsid w:val="00861471"/>
    <w:rsid w:val="008615A9"/>
    <w:rsid w:val="00861603"/>
    <w:rsid w:val="0086167F"/>
    <w:rsid w:val="008617D9"/>
    <w:rsid w:val="0086183E"/>
    <w:rsid w:val="00861926"/>
    <w:rsid w:val="00861CA0"/>
    <w:rsid w:val="00861CAE"/>
    <w:rsid w:val="00861D11"/>
    <w:rsid w:val="00861E02"/>
    <w:rsid w:val="00861E14"/>
    <w:rsid w:val="00861E59"/>
    <w:rsid w:val="0086216F"/>
    <w:rsid w:val="00862483"/>
    <w:rsid w:val="008624B8"/>
    <w:rsid w:val="008625A5"/>
    <w:rsid w:val="00862631"/>
    <w:rsid w:val="00862978"/>
    <w:rsid w:val="00862A78"/>
    <w:rsid w:val="00862B84"/>
    <w:rsid w:val="00862DEB"/>
    <w:rsid w:val="00862EA0"/>
    <w:rsid w:val="008632D0"/>
    <w:rsid w:val="00863582"/>
    <w:rsid w:val="008636B7"/>
    <w:rsid w:val="008638D3"/>
    <w:rsid w:val="00863BBB"/>
    <w:rsid w:val="00863BFF"/>
    <w:rsid w:val="00863C45"/>
    <w:rsid w:val="008642E4"/>
    <w:rsid w:val="008644FC"/>
    <w:rsid w:val="0086457D"/>
    <w:rsid w:val="008648B7"/>
    <w:rsid w:val="008648EF"/>
    <w:rsid w:val="00864999"/>
    <w:rsid w:val="00864BB4"/>
    <w:rsid w:val="00865142"/>
    <w:rsid w:val="00865338"/>
    <w:rsid w:val="00865527"/>
    <w:rsid w:val="0086553E"/>
    <w:rsid w:val="00865598"/>
    <w:rsid w:val="008655EE"/>
    <w:rsid w:val="008656A7"/>
    <w:rsid w:val="0086583D"/>
    <w:rsid w:val="00865911"/>
    <w:rsid w:val="00865AAA"/>
    <w:rsid w:val="00865AE7"/>
    <w:rsid w:val="00865D08"/>
    <w:rsid w:val="00866141"/>
    <w:rsid w:val="0086658A"/>
    <w:rsid w:val="00866625"/>
    <w:rsid w:val="00866710"/>
    <w:rsid w:val="00866726"/>
    <w:rsid w:val="008667AF"/>
    <w:rsid w:val="00866D12"/>
    <w:rsid w:val="00866D7B"/>
    <w:rsid w:val="00866F53"/>
    <w:rsid w:val="008671D7"/>
    <w:rsid w:val="008672D2"/>
    <w:rsid w:val="008673E3"/>
    <w:rsid w:val="008678BC"/>
    <w:rsid w:val="008702D5"/>
    <w:rsid w:val="00870341"/>
    <w:rsid w:val="0087045E"/>
    <w:rsid w:val="0087045F"/>
    <w:rsid w:val="008704FD"/>
    <w:rsid w:val="00870638"/>
    <w:rsid w:val="00870695"/>
    <w:rsid w:val="008707F4"/>
    <w:rsid w:val="0087087A"/>
    <w:rsid w:val="00870F91"/>
    <w:rsid w:val="00871030"/>
    <w:rsid w:val="0087117C"/>
    <w:rsid w:val="008711BE"/>
    <w:rsid w:val="008715C4"/>
    <w:rsid w:val="0087163B"/>
    <w:rsid w:val="008716E6"/>
    <w:rsid w:val="00871829"/>
    <w:rsid w:val="008718B3"/>
    <w:rsid w:val="00871904"/>
    <w:rsid w:val="0087190B"/>
    <w:rsid w:val="00871A4E"/>
    <w:rsid w:val="00871AF5"/>
    <w:rsid w:val="00871B50"/>
    <w:rsid w:val="00871D42"/>
    <w:rsid w:val="00871F16"/>
    <w:rsid w:val="00872046"/>
    <w:rsid w:val="0087210B"/>
    <w:rsid w:val="008721FC"/>
    <w:rsid w:val="00872213"/>
    <w:rsid w:val="008723B2"/>
    <w:rsid w:val="008724D1"/>
    <w:rsid w:val="00872868"/>
    <w:rsid w:val="00872971"/>
    <w:rsid w:val="00872D4E"/>
    <w:rsid w:val="00872EDE"/>
    <w:rsid w:val="0087314C"/>
    <w:rsid w:val="00873274"/>
    <w:rsid w:val="008734C0"/>
    <w:rsid w:val="008736FF"/>
    <w:rsid w:val="008739C1"/>
    <w:rsid w:val="00873AA5"/>
    <w:rsid w:val="00873BD7"/>
    <w:rsid w:val="00874475"/>
    <w:rsid w:val="008745D0"/>
    <w:rsid w:val="00874735"/>
    <w:rsid w:val="00874A93"/>
    <w:rsid w:val="00874AD9"/>
    <w:rsid w:val="00874C1A"/>
    <w:rsid w:val="00874D34"/>
    <w:rsid w:val="00874E64"/>
    <w:rsid w:val="008751EE"/>
    <w:rsid w:val="00875355"/>
    <w:rsid w:val="00875889"/>
    <w:rsid w:val="008758C5"/>
    <w:rsid w:val="00875B4B"/>
    <w:rsid w:val="00875B97"/>
    <w:rsid w:val="00875C7E"/>
    <w:rsid w:val="00875D20"/>
    <w:rsid w:val="00875E5D"/>
    <w:rsid w:val="0087609B"/>
    <w:rsid w:val="008764ED"/>
    <w:rsid w:val="00876508"/>
    <w:rsid w:val="00876949"/>
    <w:rsid w:val="00876B8E"/>
    <w:rsid w:val="00876D54"/>
    <w:rsid w:val="00876F0C"/>
    <w:rsid w:val="00876FEB"/>
    <w:rsid w:val="00877203"/>
    <w:rsid w:val="00877AF1"/>
    <w:rsid w:val="00877DBB"/>
    <w:rsid w:val="00877E3A"/>
    <w:rsid w:val="0088001B"/>
    <w:rsid w:val="00880090"/>
    <w:rsid w:val="00880245"/>
    <w:rsid w:val="0088025C"/>
    <w:rsid w:val="00880EAA"/>
    <w:rsid w:val="0088109E"/>
    <w:rsid w:val="0088144A"/>
    <w:rsid w:val="008814DB"/>
    <w:rsid w:val="008816B6"/>
    <w:rsid w:val="00881772"/>
    <w:rsid w:val="00881785"/>
    <w:rsid w:val="00881A4C"/>
    <w:rsid w:val="00881ADD"/>
    <w:rsid w:val="00881BC6"/>
    <w:rsid w:val="00881C43"/>
    <w:rsid w:val="00881F60"/>
    <w:rsid w:val="00882150"/>
    <w:rsid w:val="008821A1"/>
    <w:rsid w:val="00882362"/>
    <w:rsid w:val="00882403"/>
    <w:rsid w:val="0088259C"/>
    <w:rsid w:val="00882801"/>
    <w:rsid w:val="00882961"/>
    <w:rsid w:val="008829A1"/>
    <w:rsid w:val="00882C0E"/>
    <w:rsid w:val="00882E54"/>
    <w:rsid w:val="00883167"/>
    <w:rsid w:val="0088359F"/>
    <w:rsid w:val="00883A4C"/>
    <w:rsid w:val="00883BAE"/>
    <w:rsid w:val="00884154"/>
    <w:rsid w:val="008841E0"/>
    <w:rsid w:val="00884311"/>
    <w:rsid w:val="0088457B"/>
    <w:rsid w:val="008847B9"/>
    <w:rsid w:val="00884824"/>
    <w:rsid w:val="008848F8"/>
    <w:rsid w:val="008849C1"/>
    <w:rsid w:val="00884B24"/>
    <w:rsid w:val="00884CE6"/>
    <w:rsid w:val="00884EE5"/>
    <w:rsid w:val="0088509B"/>
    <w:rsid w:val="008853B2"/>
    <w:rsid w:val="00885896"/>
    <w:rsid w:val="0088595E"/>
    <w:rsid w:val="00885A0F"/>
    <w:rsid w:val="00885C4A"/>
    <w:rsid w:val="00885CD9"/>
    <w:rsid w:val="0088614E"/>
    <w:rsid w:val="0088623C"/>
    <w:rsid w:val="00886341"/>
    <w:rsid w:val="0088651E"/>
    <w:rsid w:val="00886682"/>
    <w:rsid w:val="00886906"/>
    <w:rsid w:val="0088691A"/>
    <w:rsid w:val="00886922"/>
    <w:rsid w:val="00886A3F"/>
    <w:rsid w:val="00886A4D"/>
    <w:rsid w:val="00886C52"/>
    <w:rsid w:val="00886C5D"/>
    <w:rsid w:val="00886C92"/>
    <w:rsid w:val="00886CE0"/>
    <w:rsid w:val="00886D1D"/>
    <w:rsid w:val="008870D0"/>
    <w:rsid w:val="008872EF"/>
    <w:rsid w:val="0088775C"/>
    <w:rsid w:val="008878EB"/>
    <w:rsid w:val="008879F3"/>
    <w:rsid w:val="00887BF5"/>
    <w:rsid w:val="00887EE3"/>
    <w:rsid w:val="00887EF6"/>
    <w:rsid w:val="00887F17"/>
    <w:rsid w:val="00890134"/>
    <w:rsid w:val="0089025D"/>
    <w:rsid w:val="008903E5"/>
    <w:rsid w:val="00890412"/>
    <w:rsid w:val="008904D9"/>
    <w:rsid w:val="00890734"/>
    <w:rsid w:val="00890A8E"/>
    <w:rsid w:val="00890C06"/>
    <w:rsid w:val="00890C32"/>
    <w:rsid w:val="00890CA6"/>
    <w:rsid w:val="00890FF7"/>
    <w:rsid w:val="00891125"/>
    <w:rsid w:val="00891300"/>
    <w:rsid w:val="0089159F"/>
    <w:rsid w:val="008916EC"/>
    <w:rsid w:val="00891B51"/>
    <w:rsid w:val="00891EE5"/>
    <w:rsid w:val="0089216F"/>
    <w:rsid w:val="008921E1"/>
    <w:rsid w:val="00892344"/>
    <w:rsid w:val="00892403"/>
    <w:rsid w:val="00892802"/>
    <w:rsid w:val="0089284E"/>
    <w:rsid w:val="00892C83"/>
    <w:rsid w:val="008931D8"/>
    <w:rsid w:val="00893520"/>
    <w:rsid w:val="00893588"/>
    <w:rsid w:val="0089358E"/>
    <w:rsid w:val="008935D5"/>
    <w:rsid w:val="008937A9"/>
    <w:rsid w:val="00893A7E"/>
    <w:rsid w:val="00893CD4"/>
    <w:rsid w:val="00893E72"/>
    <w:rsid w:val="00893FCC"/>
    <w:rsid w:val="00894163"/>
    <w:rsid w:val="00894198"/>
    <w:rsid w:val="008947A5"/>
    <w:rsid w:val="0089497B"/>
    <w:rsid w:val="00894A3C"/>
    <w:rsid w:val="00894ABA"/>
    <w:rsid w:val="008953BB"/>
    <w:rsid w:val="00895486"/>
    <w:rsid w:val="008954D7"/>
    <w:rsid w:val="0089571A"/>
    <w:rsid w:val="008958D8"/>
    <w:rsid w:val="00895DD5"/>
    <w:rsid w:val="008961FF"/>
    <w:rsid w:val="0089673E"/>
    <w:rsid w:val="008967F4"/>
    <w:rsid w:val="008969CE"/>
    <w:rsid w:val="00896A8F"/>
    <w:rsid w:val="00896B6B"/>
    <w:rsid w:val="0089704C"/>
    <w:rsid w:val="00897094"/>
    <w:rsid w:val="00897190"/>
    <w:rsid w:val="008973F6"/>
    <w:rsid w:val="008974BA"/>
    <w:rsid w:val="00897629"/>
    <w:rsid w:val="0089768B"/>
    <w:rsid w:val="00897CA6"/>
    <w:rsid w:val="00897CFB"/>
    <w:rsid w:val="00897D1D"/>
    <w:rsid w:val="008A0048"/>
    <w:rsid w:val="008A018E"/>
    <w:rsid w:val="008A03D8"/>
    <w:rsid w:val="008A0594"/>
    <w:rsid w:val="008A0F33"/>
    <w:rsid w:val="008A1425"/>
    <w:rsid w:val="008A14A5"/>
    <w:rsid w:val="008A1690"/>
    <w:rsid w:val="008A17AC"/>
    <w:rsid w:val="008A17E7"/>
    <w:rsid w:val="008A19B1"/>
    <w:rsid w:val="008A19C1"/>
    <w:rsid w:val="008A1D95"/>
    <w:rsid w:val="008A1E9A"/>
    <w:rsid w:val="008A1F8C"/>
    <w:rsid w:val="008A2129"/>
    <w:rsid w:val="008A24D9"/>
    <w:rsid w:val="008A2651"/>
    <w:rsid w:val="008A27CF"/>
    <w:rsid w:val="008A28E9"/>
    <w:rsid w:val="008A30E6"/>
    <w:rsid w:val="008A379F"/>
    <w:rsid w:val="008A3E54"/>
    <w:rsid w:val="008A3F5C"/>
    <w:rsid w:val="008A403D"/>
    <w:rsid w:val="008A420E"/>
    <w:rsid w:val="008A4263"/>
    <w:rsid w:val="008A458B"/>
    <w:rsid w:val="008A461D"/>
    <w:rsid w:val="008A47A9"/>
    <w:rsid w:val="008A4D15"/>
    <w:rsid w:val="008A4FFF"/>
    <w:rsid w:val="008A5095"/>
    <w:rsid w:val="008A5131"/>
    <w:rsid w:val="008A51CE"/>
    <w:rsid w:val="008A54D5"/>
    <w:rsid w:val="008A5771"/>
    <w:rsid w:val="008A5A69"/>
    <w:rsid w:val="008A5AC5"/>
    <w:rsid w:val="008A5D76"/>
    <w:rsid w:val="008A5ECB"/>
    <w:rsid w:val="008A5F99"/>
    <w:rsid w:val="008A613F"/>
    <w:rsid w:val="008A61F5"/>
    <w:rsid w:val="008A66C3"/>
    <w:rsid w:val="008A6B0D"/>
    <w:rsid w:val="008A6D8A"/>
    <w:rsid w:val="008A6FC1"/>
    <w:rsid w:val="008A7047"/>
    <w:rsid w:val="008A7319"/>
    <w:rsid w:val="008A79B0"/>
    <w:rsid w:val="008A7CB7"/>
    <w:rsid w:val="008A7DE3"/>
    <w:rsid w:val="008A7EE5"/>
    <w:rsid w:val="008B0262"/>
    <w:rsid w:val="008B0415"/>
    <w:rsid w:val="008B05B8"/>
    <w:rsid w:val="008B07B1"/>
    <w:rsid w:val="008B07BD"/>
    <w:rsid w:val="008B0991"/>
    <w:rsid w:val="008B0BC5"/>
    <w:rsid w:val="008B0C5E"/>
    <w:rsid w:val="008B0E8F"/>
    <w:rsid w:val="008B1324"/>
    <w:rsid w:val="008B13A4"/>
    <w:rsid w:val="008B15CA"/>
    <w:rsid w:val="008B1996"/>
    <w:rsid w:val="008B1D2B"/>
    <w:rsid w:val="008B1D44"/>
    <w:rsid w:val="008B1DCF"/>
    <w:rsid w:val="008B1E8F"/>
    <w:rsid w:val="008B2253"/>
    <w:rsid w:val="008B23CA"/>
    <w:rsid w:val="008B24DD"/>
    <w:rsid w:val="008B27EE"/>
    <w:rsid w:val="008B2B21"/>
    <w:rsid w:val="008B2C12"/>
    <w:rsid w:val="008B30BA"/>
    <w:rsid w:val="008B30D6"/>
    <w:rsid w:val="008B316C"/>
    <w:rsid w:val="008B3455"/>
    <w:rsid w:val="008B35C4"/>
    <w:rsid w:val="008B35E2"/>
    <w:rsid w:val="008B3611"/>
    <w:rsid w:val="008B3714"/>
    <w:rsid w:val="008B3D19"/>
    <w:rsid w:val="008B3EF4"/>
    <w:rsid w:val="008B3F7B"/>
    <w:rsid w:val="008B41FD"/>
    <w:rsid w:val="008B431D"/>
    <w:rsid w:val="008B432A"/>
    <w:rsid w:val="008B466F"/>
    <w:rsid w:val="008B477E"/>
    <w:rsid w:val="008B47D4"/>
    <w:rsid w:val="008B4880"/>
    <w:rsid w:val="008B4D05"/>
    <w:rsid w:val="008B4D74"/>
    <w:rsid w:val="008B4DB0"/>
    <w:rsid w:val="008B50CF"/>
    <w:rsid w:val="008B54EC"/>
    <w:rsid w:val="008B55C0"/>
    <w:rsid w:val="008B58B1"/>
    <w:rsid w:val="008B5C4E"/>
    <w:rsid w:val="008B5C8B"/>
    <w:rsid w:val="008B5DF1"/>
    <w:rsid w:val="008B5EB2"/>
    <w:rsid w:val="008B62E6"/>
    <w:rsid w:val="008B6601"/>
    <w:rsid w:val="008B6646"/>
    <w:rsid w:val="008B680B"/>
    <w:rsid w:val="008B6B2E"/>
    <w:rsid w:val="008B6DD2"/>
    <w:rsid w:val="008B6E9F"/>
    <w:rsid w:val="008B6FA4"/>
    <w:rsid w:val="008B700B"/>
    <w:rsid w:val="008B7139"/>
    <w:rsid w:val="008B74C2"/>
    <w:rsid w:val="008B7926"/>
    <w:rsid w:val="008B7C9C"/>
    <w:rsid w:val="008B7FD7"/>
    <w:rsid w:val="008C007A"/>
    <w:rsid w:val="008C00B7"/>
    <w:rsid w:val="008C0111"/>
    <w:rsid w:val="008C05F0"/>
    <w:rsid w:val="008C0659"/>
    <w:rsid w:val="008C0773"/>
    <w:rsid w:val="008C07E5"/>
    <w:rsid w:val="008C097B"/>
    <w:rsid w:val="008C09B7"/>
    <w:rsid w:val="008C0AC6"/>
    <w:rsid w:val="008C0AE0"/>
    <w:rsid w:val="008C0C88"/>
    <w:rsid w:val="008C0E41"/>
    <w:rsid w:val="008C1159"/>
    <w:rsid w:val="008C12D7"/>
    <w:rsid w:val="008C13CD"/>
    <w:rsid w:val="008C14A9"/>
    <w:rsid w:val="008C1825"/>
    <w:rsid w:val="008C1B00"/>
    <w:rsid w:val="008C1B5E"/>
    <w:rsid w:val="008C20D6"/>
    <w:rsid w:val="008C25CB"/>
    <w:rsid w:val="008C2731"/>
    <w:rsid w:val="008C2772"/>
    <w:rsid w:val="008C2848"/>
    <w:rsid w:val="008C2D01"/>
    <w:rsid w:val="008C2ED6"/>
    <w:rsid w:val="008C2F14"/>
    <w:rsid w:val="008C302F"/>
    <w:rsid w:val="008C30ED"/>
    <w:rsid w:val="008C334E"/>
    <w:rsid w:val="008C34D2"/>
    <w:rsid w:val="008C3549"/>
    <w:rsid w:val="008C3784"/>
    <w:rsid w:val="008C3870"/>
    <w:rsid w:val="008C3959"/>
    <w:rsid w:val="008C3CB2"/>
    <w:rsid w:val="008C3D88"/>
    <w:rsid w:val="008C3ED5"/>
    <w:rsid w:val="008C4043"/>
    <w:rsid w:val="008C4482"/>
    <w:rsid w:val="008C44D9"/>
    <w:rsid w:val="008C4543"/>
    <w:rsid w:val="008C4853"/>
    <w:rsid w:val="008C4A07"/>
    <w:rsid w:val="008C4A3B"/>
    <w:rsid w:val="008C4A72"/>
    <w:rsid w:val="008C4BCB"/>
    <w:rsid w:val="008C4C2F"/>
    <w:rsid w:val="008C4E62"/>
    <w:rsid w:val="008C51D1"/>
    <w:rsid w:val="008C5290"/>
    <w:rsid w:val="008C531C"/>
    <w:rsid w:val="008C53B2"/>
    <w:rsid w:val="008C5449"/>
    <w:rsid w:val="008C54CF"/>
    <w:rsid w:val="008C55DB"/>
    <w:rsid w:val="008C5689"/>
    <w:rsid w:val="008C5BA5"/>
    <w:rsid w:val="008C5D98"/>
    <w:rsid w:val="008C5DDD"/>
    <w:rsid w:val="008C5F6B"/>
    <w:rsid w:val="008C5FF4"/>
    <w:rsid w:val="008C6129"/>
    <w:rsid w:val="008C6167"/>
    <w:rsid w:val="008C6438"/>
    <w:rsid w:val="008C6627"/>
    <w:rsid w:val="008C663C"/>
    <w:rsid w:val="008C672D"/>
    <w:rsid w:val="008C6A52"/>
    <w:rsid w:val="008C6A7C"/>
    <w:rsid w:val="008C6B2A"/>
    <w:rsid w:val="008C7175"/>
    <w:rsid w:val="008C72C4"/>
    <w:rsid w:val="008C75B9"/>
    <w:rsid w:val="008C7622"/>
    <w:rsid w:val="008C763A"/>
    <w:rsid w:val="008C7687"/>
    <w:rsid w:val="008C78D9"/>
    <w:rsid w:val="008C79E1"/>
    <w:rsid w:val="008D044B"/>
    <w:rsid w:val="008D0525"/>
    <w:rsid w:val="008D09C6"/>
    <w:rsid w:val="008D0A3D"/>
    <w:rsid w:val="008D12D8"/>
    <w:rsid w:val="008D14E4"/>
    <w:rsid w:val="008D1A69"/>
    <w:rsid w:val="008D1DB8"/>
    <w:rsid w:val="008D1EE3"/>
    <w:rsid w:val="008D233C"/>
    <w:rsid w:val="008D255A"/>
    <w:rsid w:val="008D2604"/>
    <w:rsid w:val="008D26A5"/>
    <w:rsid w:val="008D26CB"/>
    <w:rsid w:val="008D2779"/>
    <w:rsid w:val="008D2961"/>
    <w:rsid w:val="008D296A"/>
    <w:rsid w:val="008D2A14"/>
    <w:rsid w:val="008D2A71"/>
    <w:rsid w:val="008D2E12"/>
    <w:rsid w:val="008D2F85"/>
    <w:rsid w:val="008D2FA1"/>
    <w:rsid w:val="008D3048"/>
    <w:rsid w:val="008D32AA"/>
    <w:rsid w:val="008D369B"/>
    <w:rsid w:val="008D3C54"/>
    <w:rsid w:val="008D3F18"/>
    <w:rsid w:val="008D4184"/>
    <w:rsid w:val="008D41A2"/>
    <w:rsid w:val="008D42DE"/>
    <w:rsid w:val="008D4305"/>
    <w:rsid w:val="008D43C7"/>
    <w:rsid w:val="008D4658"/>
    <w:rsid w:val="008D4936"/>
    <w:rsid w:val="008D4D55"/>
    <w:rsid w:val="008D52B0"/>
    <w:rsid w:val="008D5446"/>
    <w:rsid w:val="008D5612"/>
    <w:rsid w:val="008D56E9"/>
    <w:rsid w:val="008D57A4"/>
    <w:rsid w:val="008D58F2"/>
    <w:rsid w:val="008D596D"/>
    <w:rsid w:val="008D5978"/>
    <w:rsid w:val="008D59C3"/>
    <w:rsid w:val="008D5A7B"/>
    <w:rsid w:val="008D5D64"/>
    <w:rsid w:val="008D6194"/>
    <w:rsid w:val="008D619B"/>
    <w:rsid w:val="008D6421"/>
    <w:rsid w:val="008D64B6"/>
    <w:rsid w:val="008D653D"/>
    <w:rsid w:val="008D67FC"/>
    <w:rsid w:val="008D6AA1"/>
    <w:rsid w:val="008D6B8D"/>
    <w:rsid w:val="008D6CD0"/>
    <w:rsid w:val="008D6D34"/>
    <w:rsid w:val="008D6E6E"/>
    <w:rsid w:val="008D732A"/>
    <w:rsid w:val="008D739D"/>
    <w:rsid w:val="008D74C9"/>
    <w:rsid w:val="008D75EF"/>
    <w:rsid w:val="008D7639"/>
    <w:rsid w:val="008D77D1"/>
    <w:rsid w:val="008D7862"/>
    <w:rsid w:val="008D7AF3"/>
    <w:rsid w:val="008D7B6E"/>
    <w:rsid w:val="008D7B75"/>
    <w:rsid w:val="008D7D4B"/>
    <w:rsid w:val="008D7FED"/>
    <w:rsid w:val="008E0391"/>
    <w:rsid w:val="008E081F"/>
    <w:rsid w:val="008E08E9"/>
    <w:rsid w:val="008E0B39"/>
    <w:rsid w:val="008E0C63"/>
    <w:rsid w:val="008E1210"/>
    <w:rsid w:val="008E13A0"/>
    <w:rsid w:val="008E153D"/>
    <w:rsid w:val="008E1C16"/>
    <w:rsid w:val="008E1C23"/>
    <w:rsid w:val="008E1E36"/>
    <w:rsid w:val="008E1E52"/>
    <w:rsid w:val="008E1FCF"/>
    <w:rsid w:val="008E22E8"/>
    <w:rsid w:val="008E265C"/>
    <w:rsid w:val="008E279C"/>
    <w:rsid w:val="008E2A96"/>
    <w:rsid w:val="008E2B0D"/>
    <w:rsid w:val="008E2DBF"/>
    <w:rsid w:val="008E2DCF"/>
    <w:rsid w:val="008E3187"/>
    <w:rsid w:val="008E33AA"/>
    <w:rsid w:val="008E3461"/>
    <w:rsid w:val="008E3563"/>
    <w:rsid w:val="008E35B9"/>
    <w:rsid w:val="008E38C0"/>
    <w:rsid w:val="008E3AF7"/>
    <w:rsid w:val="008E3B11"/>
    <w:rsid w:val="008E3C66"/>
    <w:rsid w:val="008E3CF8"/>
    <w:rsid w:val="008E49E3"/>
    <w:rsid w:val="008E4A2B"/>
    <w:rsid w:val="008E4BCB"/>
    <w:rsid w:val="008E4CF2"/>
    <w:rsid w:val="008E4D5D"/>
    <w:rsid w:val="008E5003"/>
    <w:rsid w:val="008E5334"/>
    <w:rsid w:val="008E54F2"/>
    <w:rsid w:val="008E5688"/>
    <w:rsid w:val="008E56A9"/>
    <w:rsid w:val="008E56D2"/>
    <w:rsid w:val="008E58A0"/>
    <w:rsid w:val="008E58CC"/>
    <w:rsid w:val="008E59CF"/>
    <w:rsid w:val="008E5D41"/>
    <w:rsid w:val="008E5D5C"/>
    <w:rsid w:val="008E5D92"/>
    <w:rsid w:val="008E5E27"/>
    <w:rsid w:val="008E6479"/>
    <w:rsid w:val="008E6964"/>
    <w:rsid w:val="008E6A87"/>
    <w:rsid w:val="008E6E03"/>
    <w:rsid w:val="008E705D"/>
    <w:rsid w:val="008E70F1"/>
    <w:rsid w:val="008E73DA"/>
    <w:rsid w:val="008E746B"/>
    <w:rsid w:val="008E7ABD"/>
    <w:rsid w:val="008E7FD1"/>
    <w:rsid w:val="008F00D3"/>
    <w:rsid w:val="008F0347"/>
    <w:rsid w:val="008F0426"/>
    <w:rsid w:val="008F0491"/>
    <w:rsid w:val="008F0889"/>
    <w:rsid w:val="008F0B01"/>
    <w:rsid w:val="008F0EA7"/>
    <w:rsid w:val="008F11E6"/>
    <w:rsid w:val="008F1703"/>
    <w:rsid w:val="008F17E9"/>
    <w:rsid w:val="008F1AE6"/>
    <w:rsid w:val="008F1E9D"/>
    <w:rsid w:val="008F1F91"/>
    <w:rsid w:val="008F1FEF"/>
    <w:rsid w:val="008F20B0"/>
    <w:rsid w:val="008F227E"/>
    <w:rsid w:val="008F26FD"/>
    <w:rsid w:val="008F2961"/>
    <w:rsid w:val="008F2AA4"/>
    <w:rsid w:val="008F2D00"/>
    <w:rsid w:val="008F2D26"/>
    <w:rsid w:val="008F302E"/>
    <w:rsid w:val="008F3132"/>
    <w:rsid w:val="008F3162"/>
    <w:rsid w:val="008F36E6"/>
    <w:rsid w:val="008F3986"/>
    <w:rsid w:val="008F39FD"/>
    <w:rsid w:val="008F3BB4"/>
    <w:rsid w:val="008F3C8D"/>
    <w:rsid w:val="008F3EDC"/>
    <w:rsid w:val="008F416C"/>
    <w:rsid w:val="008F45AD"/>
    <w:rsid w:val="008F4675"/>
    <w:rsid w:val="008F4844"/>
    <w:rsid w:val="008F48B3"/>
    <w:rsid w:val="008F4DDA"/>
    <w:rsid w:val="008F4F8F"/>
    <w:rsid w:val="008F5483"/>
    <w:rsid w:val="008F56BD"/>
    <w:rsid w:val="008F59FB"/>
    <w:rsid w:val="008F5D70"/>
    <w:rsid w:val="008F6375"/>
    <w:rsid w:val="008F659D"/>
    <w:rsid w:val="008F67C2"/>
    <w:rsid w:val="008F682F"/>
    <w:rsid w:val="008F68C3"/>
    <w:rsid w:val="008F69DB"/>
    <w:rsid w:val="008F6F97"/>
    <w:rsid w:val="008F7173"/>
    <w:rsid w:val="008F726C"/>
    <w:rsid w:val="008F72A9"/>
    <w:rsid w:val="008F72F7"/>
    <w:rsid w:val="008F7647"/>
    <w:rsid w:val="008F79B9"/>
    <w:rsid w:val="008F7C5B"/>
    <w:rsid w:val="008F7D35"/>
    <w:rsid w:val="008F7D41"/>
    <w:rsid w:val="009000B4"/>
    <w:rsid w:val="0090011C"/>
    <w:rsid w:val="00900306"/>
    <w:rsid w:val="00900701"/>
    <w:rsid w:val="009007CE"/>
    <w:rsid w:val="009008C9"/>
    <w:rsid w:val="00900958"/>
    <w:rsid w:val="00900D7A"/>
    <w:rsid w:val="00900DE0"/>
    <w:rsid w:val="00900EC8"/>
    <w:rsid w:val="00900F11"/>
    <w:rsid w:val="00901016"/>
    <w:rsid w:val="009016CF"/>
    <w:rsid w:val="009018FE"/>
    <w:rsid w:val="00901A97"/>
    <w:rsid w:val="00901B72"/>
    <w:rsid w:val="00901C3E"/>
    <w:rsid w:val="00901CD6"/>
    <w:rsid w:val="00901CFD"/>
    <w:rsid w:val="009020BA"/>
    <w:rsid w:val="00902314"/>
    <w:rsid w:val="009023DA"/>
    <w:rsid w:val="00902976"/>
    <w:rsid w:val="00902D83"/>
    <w:rsid w:val="00903086"/>
    <w:rsid w:val="00903107"/>
    <w:rsid w:val="009031DE"/>
    <w:rsid w:val="0090342E"/>
    <w:rsid w:val="0090350C"/>
    <w:rsid w:val="00903A0B"/>
    <w:rsid w:val="00903A59"/>
    <w:rsid w:val="00903B5A"/>
    <w:rsid w:val="00903F2B"/>
    <w:rsid w:val="009043D5"/>
    <w:rsid w:val="009045B1"/>
    <w:rsid w:val="00904988"/>
    <w:rsid w:val="00904B42"/>
    <w:rsid w:val="00904C9F"/>
    <w:rsid w:val="00904D27"/>
    <w:rsid w:val="00904D8C"/>
    <w:rsid w:val="00904DD9"/>
    <w:rsid w:val="00904E79"/>
    <w:rsid w:val="00904F8C"/>
    <w:rsid w:val="00905146"/>
    <w:rsid w:val="00905665"/>
    <w:rsid w:val="00905772"/>
    <w:rsid w:val="00905898"/>
    <w:rsid w:val="00906070"/>
    <w:rsid w:val="00906204"/>
    <w:rsid w:val="0090639F"/>
    <w:rsid w:val="009066EE"/>
    <w:rsid w:val="00906A76"/>
    <w:rsid w:val="00906AB9"/>
    <w:rsid w:val="00906B4D"/>
    <w:rsid w:val="00906E09"/>
    <w:rsid w:val="00906FE5"/>
    <w:rsid w:val="009072DA"/>
    <w:rsid w:val="0090751E"/>
    <w:rsid w:val="00907563"/>
    <w:rsid w:val="009076F0"/>
    <w:rsid w:val="00907956"/>
    <w:rsid w:val="00907B66"/>
    <w:rsid w:val="00907BB3"/>
    <w:rsid w:val="00907C6F"/>
    <w:rsid w:val="00907DE8"/>
    <w:rsid w:val="00910294"/>
    <w:rsid w:val="0091071C"/>
    <w:rsid w:val="009107A1"/>
    <w:rsid w:val="009111A4"/>
    <w:rsid w:val="009112E0"/>
    <w:rsid w:val="0091138C"/>
    <w:rsid w:val="009116A5"/>
    <w:rsid w:val="0091188E"/>
    <w:rsid w:val="00911A16"/>
    <w:rsid w:val="00911DF7"/>
    <w:rsid w:val="00911E6C"/>
    <w:rsid w:val="00911E8B"/>
    <w:rsid w:val="009121C7"/>
    <w:rsid w:val="0091226E"/>
    <w:rsid w:val="009123C2"/>
    <w:rsid w:val="009125EF"/>
    <w:rsid w:val="00912773"/>
    <w:rsid w:val="00912AD0"/>
    <w:rsid w:val="00912D07"/>
    <w:rsid w:val="00913474"/>
    <w:rsid w:val="009134EB"/>
    <w:rsid w:val="00913B46"/>
    <w:rsid w:val="00913BAC"/>
    <w:rsid w:val="00913BDF"/>
    <w:rsid w:val="00913EC3"/>
    <w:rsid w:val="0091409E"/>
    <w:rsid w:val="009141AF"/>
    <w:rsid w:val="00914373"/>
    <w:rsid w:val="0091439D"/>
    <w:rsid w:val="009145CF"/>
    <w:rsid w:val="00914920"/>
    <w:rsid w:val="00914AE4"/>
    <w:rsid w:val="00914B1A"/>
    <w:rsid w:val="00914BA0"/>
    <w:rsid w:val="00914FF2"/>
    <w:rsid w:val="009151B6"/>
    <w:rsid w:val="0091561C"/>
    <w:rsid w:val="00915693"/>
    <w:rsid w:val="00915791"/>
    <w:rsid w:val="009157A8"/>
    <w:rsid w:val="00915801"/>
    <w:rsid w:val="0091591F"/>
    <w:rsid w:val="00915956"/>
    <w:rsid w:val="00915FF9"/>
    <w:rsid w:val="009160A3"/>
    <w:rsid w:val="00916388"/>
    <w:rsid w:val="0091650C"/>
    <w:rsid w:val="009166C2"/>
    <w:rsid w:val="009167EF"/>
    <w:rsid w:val="00916876"/>
    <w:rsid w:val="009168B9"/>
    <w:rsid w:val="00916DB4"/>
    <w:rsid w:val="00917221"/>
    <w:rsid w:val="009172D0"/>
    <w:rsid w:val="009176A0"/>
    <w:rsid w:val="009179C6"/>
    <w:rsid w:val="00917B0F"/>
    <w:rsid w:val="00917EA7"/>
    <w:rsid w:val="00920057"/>
    <w:rsid w:val="009202FF"/>
    <w:rsid w:val="0092042E"/>
    <w:rsid w:val="0092057E"/>
    <w:rsid w:val="00920763"/>
    <w:rsid w:val="00920B89"/>
    <w:rsid w:val="00920FFB"/>
    <w:rsid w:val="00921389"/>
    <w:rsid w:val="009213A1"/>
    <w:rsid w:val="009214E8"/>
    <w:rsid w:val="00921B05"/>
    <w:rsid w:val="0092221B"/>
    <w:rsid w:val="009222A5"/>
    <w:rsid w:val="009222B0"/>
    <w:rsid w:val="0092240B"/>
    <w:rsid w:val="00922439"/>
    <w:rsid w:val="0092260C"/>
    <w:rsid w:val="00922762"/>
    <w:rsid w:val="009227A6"/>
    <w:rsid w:val="00922963"/>
    <w:rsid w:val="00922CE4"/>
    <w:rsid w:val="0092315B"/>
    <w:rsid w:val="009232EB"/>
    <w:rsid w:val="00923613"/>
    <w:rsid w:val="00923614"/>
    <w:rsid w:val="00923725"/>
    <w:rsid w:val="0092388B"/>
    <w:rsid w:val="00923B93"/>
    <w:rsid w:val="00923D54"/>
    <w:rsid w:val="00923FAE"/>
    <w:rsid w:val="00923FB4"/>
    <w:rsid w:val="00924204"/>
    <w:rsid w:val="009242B4"/>
    <w:rsid w:val="009244DF"/>
    <w:rsid w:val="0092452E"/>
    <w:rsid w:val="00924546"/>
    <w:rsid w:val="0092497E"/>
    <w:rsid w:val="00924CAC"/>
    <w:rsid w:val="00924FCD"/>
    <w:rsid w:val="00925036"/>
    <w:rsid w:val="0092564B"/>
    <w:rsid w:val="009256D6"/>
    <w:rsid w:val="00925722"/>
    <w:rsid w:val="009258CA"/>
    <w:rsid w:val="00925B6F"/>
    <w:rsid w:val="00925B74"/>
    <w:rsid w:val="00925C1D"/>
    <w:rsid w:val="00925D55"/>
    <w:rsid w:val="00926079"/>
    <w:rsid w:val="00926585"/>
    <w:rsid w:val="009267C7"/>
    <w:rsid w:val="00926A07"/>
    <w:rsid w:val="00926A78"/>
    <w:rsid w:val="00926D55"/>
    <w:rsid w:val="00926E73"/>
    <w:rsid w:val="00926E75"/>
    <w:rsid w:val="009270C4"/>
    <w:rsid w:val="009270C5"/>
    <w:rsid w:val="009270D4"/>
    <w:rsid w:val="0092747A"/>
    <w:rsid w:val="00927822"/>
    <w:rsid w:val="0092787B"/>
    <w:rsid w:val="00927931"/>
    <w:rsid w:val="00927A04"/>
    <w:rsid w:val="00927CD2"/>
    <w:rsid w:val="00927D46"/>
    <w:rsid w:val="00927DDD"/>
    <w:rsid w:val="00927DF4"/>
    <w:rsid w:val="00927E3B"/>
    <w:rsid w:val="00927E72"/>
    <w:rsid w:val="00927E97"/>
    <w:rsid w:val="00930032"/>
    <w:rsid w:val="009303D5"/>
    <w:rsid w:val="009307D6"/>
    <w:rsid w:val="00930A8E"/>
    <w:rsid w:val="00930AA8"/>
    <w:rsid w:val="00930B9E"/>
    <w:rsid w:val="00930DB0"/>
    <w:rsid w:val="00931542"/>
    <w:rsid w:val="009317F1"/>
    <w:rsid w:val="00931987"/>
    <w:rsid w:val="009319FF"/>
    <w:rsid w:val="00931ACC"/>
    <w:rsid w:val="00931D6E"/>
    <w:rsid w:val="00931F7D"/>
    <w:rsid w:val="0093209C"/>
    <w:rsid w:val="0093274A"/>
    <w:rsid w:val="009329A6"/>
    <w:rsid w:val="009329D8"/>
    <w:rsid w:val="00932AAA"/>
    <w:rsid w:val="00932AC8"/>
    <w:rsid w:val="00932E01"/>
    <w:rsid w:val="009330DC"/>
    <w:rsid w:val="009332DB"/>
    <w:rsid w:val="00933721"/>
    <w:rsid w:val="009339F6"/>
    <w:rsid w:val="00933EB9"/>
    <w:rsid w:val="00934058"/>
    <w:rsid w:val="009340C8"/>
    <w:rsid w:val="0093419B"/>
    <w:rsid w:val="009346F2"/>
    <w:rsid w:val="00934AB6"/>
    <w:rsid w:val="00934EBA"/>
    <w:rsid w:val="00934F77"/>
    <w:rsid w:val="009352E3"/>
    <w:rsid w:val="00935589"/>
    <w:rsid w:val="00935973"/>
    <w:rsid w:val="00935E67"/>
    <w:rsid w:val="0093606E"/>
    <w:rsid w:val="009364B1"/>
    <w:rsid w:val="00936583"/>
    <w:rsid w:val="009365E8"/>
    <w:rsid w:val="00936765"/>
    <w:rsid w:val="0093679C"/>
    <w:rsid w:val="009367C9"/>
    <w:rsid w:val="00936B73"/>
    <w:rsid w:val="00936BB2"/>
    <w:rsid w:val="00936C4E"/>
    <w:rsid w:val="00937099"/>
    <w:rsid w:val="009371BF"/>
    <w:rsid w:val="0093726E"/>
    <w:rsid w:val="009374A1"/>
    <w:rsid w:val="00937569"/>
    <w:rsid w:val="00937687"/>
    <w:rsid w:val="009377C9"/>
    <w:rsid w:val="00937877"/>
    <w:rsid w:val="009378CB"/>
    <w:rsid w:val="00937BC7"/>
    <w:rsid w:val="009400F8"/>
    <w:rsid w:val="00940357"/>
    <w:rsid w:val="009404FA"/>
    <w:rsid w:val="00940661"/>
    <w:rsid w:val="009408AD"/>
    <w:rsid w:val="00940A0B"/>
    <w:rsid w:val="00940A13"/>
    <w:rsid w:val="00940ADB"/>
    <w:rsid w:val="00940B60"/>
    <w:rsid w:val="00940BBC"/>
    <w:rsid w:val="00940C04"/>
    <w:rsid w:val="00940C2E"/>
    <w:rsid w:val="00940C7C"/>
    <w:rsid w:val="00940C7D"/>
    <w:rsid w:val="00940F38"/>
    <w:rsid w:val="009410B6"/>
    <w:rsid w:val="00941247"/>
    <w:rsid w:val="009417FF"/>
    <w:rsid w:val="00941CBD"/>
    <w:rsid w:val="00941CCB"/>
    <w:rsid w:val="00941DC1"/>
    <w:rsid w:val="00941DDB"/>
    <w:rsid w:val="00941F78"/>
    <w:rsid w:val="0094204B"/>
    <w:rsid w:val="0094214E"/>
    <w:rsid w:val="00942160"/>
    <w:rsid w:val="00942230"/>
    <w:rsid w:val="009422AE"/>
    <w:rsid w:val="00942C3E"/>
    <w:rsid w:val="00942D47"/>
    <w:rsid w:val="00942E6C"/>
    <w:rsid w:val="00943077"/>
    <w:rsid w:val="00943425"/>
    <w:rsid w:val="00943468"/>
    <w:rsid w:val="00943671"/>
    <w:rsid w:val="00943B18"/>
    <w:rsid w:val="00943C15"/>
    <w:rsid w:val="00943C61"/>
    <w:rsid w:val="00943CD5"/>
    <w:rsid w:val="00943F70"/>
    <w:rsid w:val="00944010"/>
    <w:rsid w:val="00944196"/>
    <w:rsid w:val="00944213"/>
    <w:rsid w:val="0094496A"/>
    <w:rsid w:val="0094496E"/>
    <w:rsid w:val="00944ABD"/>
    <w:rsid w:val="00944C42"/>
    <w:rsid w:val="00945051"/>
    <w:rsid w:val="009453B0"/>
    <w:rsid w:val="009454D5"/>
    <w:rsid w:val="0094568E"/>
    <w:rsid w:val="0094569E"/>
    <w:rsid w:val="009456C0"/>
    <w:rsid w:val="00945920"/>
    <w:rsid w:val="00945A2C"/>
    <w:rsid w:val="00945B88"/>
    <w:rsid w:val="00945C9E"/>
    <w:rsid w:val="00945DC4"/>
    <w:rsid w:val="009464C4"/>
    <w:rsid w:val="009464DA"/>
    <w:rsid w:val="009464ED"/>
    <w:rsid w:val="00946518"/>
    <w:rsid w:val="0094656D"/>
    <w:rsid w:val="00946709"/>
    <w:rsid w:val="00946770"/>
    <w:rsid w:val="00946B67"/>
    <w:rsid w:val="00946C1B"/>
    <w:rsid w:val="00946F25"/>
    <w:rsid w:val="0094717E"/>
    <w:rsid w:val="00947267"/>
    <w:rsid w:val="00947CA4"/>
    <w:rsid w:val="00950338"/>
    <w:rsid w:val="00950464"/>
    <w:rsid w:val="009504A6"/>
    <w:rsid w:val="00950746"/>
    <w:rsid w:val="00950828"/>
    <w:rsid w:val="009509D4"/>
    <w:rsid w:val="00950B7C"/>
    <w:rsid w:val="00950C88"/>
    <w:rsid w:val="00950E0D"/>
    <w:rsid w:val="00951491"/>
    <w:rsid w:val="0095158E"/>
    <w:rsid w:val="00951804"/>
    <w:rsid w:val="009519F0"/>
    <w:rsid w:val="00951CCE"/>
    <w:rsid w:val="00951CD8"/>
    <w:rsid w:val="00951D03"/>
    <w:rsid w:val="00951D93"/>
    <w:rsid w:val="00952104"/>
    <w:rsid w:val="009521A8"/>
    <w:rsid w:val="0095247C"/>
    <w:rsid w:val="0095298F"/>
    <w:rsid w:val="00953033"/>
    <w:rsid w:val="0095376F"/>
    <w:rsid w:val="0095384D"/>
    <w:rsid w:val="0095386F"/>
    <w:rsid w:val="00953972"/>
    <w:rsid w:val="00953ACA"/>
    <w:rsid w:val="00953AF6"/>
    <w:rsid w:val="00953E7D"/>
    <w:rsid w:val="0095402A"/>
    <w:rsid w:val="00954305"/>
    <w:rsid w:val="00954430"/>
    <w:rsid w:val="00954556"/>
    <w:rsid w:val="009545FD"/>
    <w:rsid w:val="00954831"/>
    <w:rsid w:val="0095493B"/>
    <w:rsid w:val="00954B79"/>
    <w:rsid w:val="00954BB2"/>
    <w:rsid w:val="00954C4D"/>
    <w:rsid w:val="00955056"/>
    <w:rsid w:val="0095529D"/>
    <w:rsid w:val="00955316"/>
    <w:rsid w:val="0095536A"/>
    <w:rsid w:val="009553C9"/>
    <w:rsid w:val="0095555F"/>
    <w:rsid w:val="00955573"/>
    <w:rsid w:val="00955769"/>
    <w:rsid w:val="00955C1D"/>
    <w:rsid w:val="00955F13"/>
    <w:rsid w:val="0095620A"/>
    <w:rsid w:val="0095624E"/>
    <w:rsid w:val="0095632B"/>
    <w:rsid w:val="009565BF"/>
    <w:rsid w:val="009566F7"/>
    <w:rsid w:val="00956774"/>
    <w:rsid w:val="009567C7"/>
    <w:rsid w:val="009569F1"/>
    <w:rsid w:val="00956B13"/>
    <w:rsid w:val="00956CE3"/>
    <w:rsid w:val="00957166"/>
    <w:rsid w:val="0095740E"/>
    <w:rsid w:val="009574FF"/>
    <w:rsid w:val="00957507"/>
    <w:rsid w:val="009576A5"/>
    <w:rsid w:val="009577BA"/>
    <w:rsid w:val="0095784B"/>
    <w:rsid w:val="00957A69"/>
    <w:rsid w:val="00957EA1"/>
    <w:rsid w:val="00957FF5"/>
    <w:rsid w:val="00960043"/>
    <w:rsid w:val="00960097"/>
    <w:rsid w:val="00960251"/>
    <w:rsid w:val="0096098C"/>
    <w:rsid w:val="00960D9B"/>
    <w:rsid w:val="0096105C"/>
    <w:rsid w:val="0096122F"/>
    <w:rsid w:val="00961374"/>
    <w:rsid w:val="0096138E"/>
    <w:rsid w:val="009613BC"/>
    <w:rsid w:val="009619D1"/>
    <w:rsid w:val="00961A54"/>
    <w:rsid w:val="00961B4E"/>
    <w:rsid w:val="00961EAF"/>
    <w:rsid w:val="00962218"/>
    <w:rsid w:val="00962AB1"/>
    <w:rsid w:val="00962D11"/>
    <w:rsid w:val="00962D13"/>
    <w:rsid w:val="00962E6F"/>
    <w:rsid w:val="00962EC0"/>
    <w:rsid w:val="00963176"/>
    <w:rsid w:val="00963A5A"/>
    <w:rsid w:val="00963D44"/>
    <w:rsid w:val="00964249"/>
    <w:rsid w:val="009642AF"/>
    <w:rsid w:val="009645EE"/>
    <w:rsid w:val="0096461B"/>
    <w:rsid w:val="00964713"/>
    <w:rsid w:val="00964960"/>
    <w:rsid w:val="00964E4E"/>
    <w:rsid w:val="00964E55"/>
    <w:rsid w:val="00964E6F"/>
    <w:rsid w:val="0096500C"/>
    <w:rsid w:val="009650B8"/>
    <w:rsid w:val="009654FE"/>
    <w:rsid w:val="0096581A"/>
    <w:rsid w:val="0096596A"/>
    <w:rsid w:val="009659A5"/>
    <w:rsid w:val="00965AD3"/>
    <w:rsid w:val="00965BBD"/>
    <w:rsid w:val="00965EE9"/>
    <w:rsid w:val="009662BC"/>
    <w:rsid w:val="009663C3"/>
    <w:rsid w:val="009667A9"/>
    <w:rsid w:val="0096680D"/>
    <w:rsid w:val="00966DA9"/>
    <w:rsid w:val="00966EDE"/>
    <w:rsid w:val="009676AB"/>
    <w:rsid w:val="009679B6"/>
    <w:rsid w:val="00967A6A"/>
    <w:rsid w:val="00967AD3"/>
    <w:rsid w:val="00967F35"/>
    <w:rsid w:val="00970243"/>
    <w:rsid w:val="00970269"/>
    <w:rsid w:val="00970313"/>
    <w:rsid w:val="0097042B"/>
    <w:rsid w:val="0097062E"/>
    <w:rsid w:val="00970782"/>
    <w:rsid w:val="00970B14"/>
    <w:rsid w:val="00971003"/>
    <w:rsid w:val="009713F3"/>
    <w:rsid w:val="00971407"/>
    <w:rsid w:val="0097152C"/>
    <w:rsid w:val="00971547"/>
    <w:rsid w:val="009715DC"/>
    <w:rsid w:val="009715DD"/>
    <w:rsid w:val="009717C6"/>
    <w:rsid w:val="009719D3"/>
    <w:rsid w:val="00971D65"/>
    <w:rsid w:val="00971EBE"/>
    <w:rsid w:val="009725BE"/>
    <w:rsid w:val="009725F4"/>
    <w:rsid w:val="00972FE8"/>
    <w:rsid w:val="009731F7"/>
    <w:rsid w:val="009732EE"/>
    <w:rsid w:val="009736B0"/>
    <w:rsid w:val="00973C45"/>
    <w:rsid w:val="00973E7F"/>
    <w:rsid w:val="00974023"/>
    <w:rsid w:val="00974346"/>
    <w:rsid w:val="0097451E"/>
    <w:rsid w:val="009747BC"/>
    <w:rsid w:val="009748A5"/>
    <w:rsid w:val="0097494B"/>
    <w:rsid w:val="00974CD3"/>
    <w:rsid w:val="00974CF5"/>
    <w:rsid w:val="00974F43"/>
    <w:rsid w:val="009750C5"/>
    <w:rsid w:val="00975417"/>
    <w:rsid w:val="0097544D"/>
    <w:rsid w:val="00975894"/>
    <w:rsid w:val="00975A16"/>
    <w:rsid w:val="00975CA6"/>
    <w:rsid w:val="00975E4A"/>
    <w:rsid w:val="0097608E"/>
    <w:rsid w:val="009766F0"/>
    <w:rsid w:val="00976853"/>
    <w:rsid w:val="00976B55"/>
    <w:rsid w:val="00976C80"/>
    <w:rsid w:val="00976D15"/>
    <w:rsid w:val="00976F08"/>
    <w:rsid w:val="00976F17"/>
    <w:rsid w:val="009770E1"/>
    <w:rsid w:val="009771F1"/>
    <w:rsid w:val="009772CD"/>
    <w:rsid w:val="0097739C"/>
    <w:rsid w:val="009776AA"/>
    <w:rsid w:val="0097797A"/>
    <w:rsid w:val="00977D53"/>
    <w:rsid w:val="00977F8D"/>
    <w:rsid w:val="00980013"/>
    <w:rsid w:val="0098047A"/>
    <w:rsid w:val="009809F8"/>
    <w:rsid w:val="00980A0E"/>
    <w:rsid w:val="00980C48"/>
    <w:rsid w:val="00980D7E"/>
    <w:rsid w:val="00980EF8"/>
    <w:rsid w:val="009810FF"/>
    <w:rsid w:val="00981126"/>
    <w:rsid w:val="00981321"/>
    <w:rsid w:val="0098160A"/>
    <w:rsid w:val="00981641"/>
    <w:rsid w:val="0098188E"/>
    <w:rsid w:val="009818C3"/>
    <w:rsid w:val="00981959"/>
    <w:rsid w:val="00981EC8"/>
    <w:rsid w:val="009820EC"/>
    <w:rsid w:val="0098222D"/>
    <w:rsid w:val="009822D5"/>
    <w:rsid w:val="009823FB"/>
    <w:rsid w:val="009825A6"/>
    <w:rsid w:val="0098271A"/>
    <w:rsid w:val="00982B50"/>
    <w:rsid w:val="00982C6D"/>
    <w:rsid w:val="0098309D"/>
    <w:rsid w:val="0098313E"/>
    <w:rsid w:val="00983252"/>
    <w:rsid w:val="00983472"/>
    <w:rsid w:val="00983531"/>
    <w:rsid w:val="00983631"/>
    <w:rsid w:val="009836EF"/>
    <w:rsid w:val="00983796"/>
    <w:rsid w:val="009837FD"/>
    <w:rsid w:val="00983882"/>
    <w:rsid w:val="00983AD9"/>
    <w:rsid w:val="00983CE7"/>
    <w:rsid w:val="00983F42"/>
    <w:rsid w:val="00983FD6"/>
    <w:rsid w:val="00984702"/>
    <w:rsid w:val="0098482B"/>
    <w:rsid w:val="00984BE3"/>
    <w:rsid w:val="00984C83"/>
    <w:rsid w:val="00984DE6"/>
    <w:rsid w:val="00985091"/>
    <w:rsid w:val="0098512F"/>
    <w:rsid w:val="009851C9"/>
    <w:rsid w:val="009851D9"/>
    <w:rsid w:val="0098520B"/>
    <w:rsid w:val="0098534B"/>
    <w:rsid w:val="00985780"/>
    <w:rsid w:val="009857D2"/>
    <w:rsid w:val="0098586C"/>
    <w:rsid w:val="00985B1C"/>
    <w:rsid w:val="00985C42"/>
    <w:rsid w:val="00985E46"/>
    <w:rsid w:val="00985FEE"/>
    <w:rsid w:val="00986008"/>
    <w:rsid w:val="0098609B"/>
    <w:rsid w:val="00986639"/>
    <w:rsid w:val="0098678C"/>
    <w:rsid w:val="00986F30"/>
    <w:rsid w:val="009871C4"/>
    <w:rsid w:val="0098721E"/>
    <w:rsid w:val="009872D5"/>
    <w:rsid w:val="00987409"/>
    <w:rsid w:val="0098757F"/>
    <w:rsid w:val="00987909"/>
    <w:rsid w:val="009879E8"/>
    <w:rsid w:val="00987B80"/>
    <w:rsid w:val="00987C2A"/>
    <w:rsid w:val="009900DF"/>
    <w:rsid w:val="009901A1"/>
    <w:rsid w:val="0099028C"/>
    <w:rsid w:val="009902AC"/>
    <w:rsid w:val="009903D1"/>
    <w:rsid w:val="00990920"/>
    <w:rsid w:val="00990982"/>
    <w:rsid w:val="00990A7B"/>
    <w:rsid w:val="00990D8E"/>
    <w:rsid w:val="009911C7"/>
    <w:rsid w:val="009913FD"/>
    <w:rsid w:val="009915A0"/>
    <w:rsid w:val="0099199E"/>
    <w:rsid w:val="00991C4C"/>
    <w:rsid w:val="00991FF0"/>
    <w:rsid w:val="0099200A"/>
    <w:rsid w:val="009920D1"/>
    <w:rsid w:val="009920D5"/>
    <w:rsid w:val="009923B3"/>
    <w:rsid w:val="00992615"/>
    <w:rsid w:val="0099269A"/>
    <w:rsid w:val="0099296E"/>
    <w:rsid w:val="00992E15"/>
    <w:rsid w:val="00992E48"/>
    <w:rsid w:val="009930AF"/>
    <w:rsid w:val="0099315D"/>
    <w:rsid w:val="00993C2F"/>
    <w:rsid w:val="00993C56"/>
    <w:rsid w:val="00993F3E"/>
    <w:rsid w:val="009940F2"/>
    <w:rsid w:val="00994123"/>
    <w:rsid w:val="00994808"/>
    <w:rsid w:val="00994A29"/>
    <w:rsid w:val="00994B13"/>
    <w:rsid w:val="00994CB2"/>
    <w:rsid w:val="00994D1F"/>
    <w:rsid w:val="00995937"/>
    <w:rsid w:val="009959DB"/>
    <w:rsid w:val="00995ACD"/>
    <w:rsid w:val="00995CA5"/>
    <w:rsid w:val="00995CB6"/>
    <w:rsid w:val="00995E36"/>
    <w:rsid w:val="00995FAA"/>
    <w:rsid w:val="00996254"/>
    <w:rsid w:val="009962BC"/>
    <w:rsid w:val="009965E6"/>
    <w:rsid w:val="0099681D"/>
    <w:rsid w:val="00996B0C"/>
    <w:rsid w:val="00996C4A"/>
    <w:rsid w:val="00996C4E"/>
    <w:rsid w:val="00996FC8"/>
    <w:rsid w:val="0099700B"/>
    <w:rsid w:val="0099714C"/>
    <w:rsid w:val="00997353"/>
    <w:rsid w:val="009976CF"/>
    <w:rsid w:val="00997826"/>
    <w:rsid w:val="009979D2"/>
    <w:rsid w:val="00997A66"/>
    <w:rsid w:val="00997C78"/>
    <w:rsid w:val="00997F2B"/>
    <w:rsid w:val="009A045D"/>
    <w:rsid w:val="009A0539"/>
    <w:rsid w:val="009A05CD"/>
    <w:rsid w:val="009A07EE"/>
    <w:rsid w:val="009A08C3"/>
    <w:rsid w:val="009A0B6A"/>
    <w:rsid w:val="009A0D1D"/>
    <w:rsid w:val="009A0F24"/>
    <w:rsid w:val="009A117F"/>
    <w:rsid w:val="009A16E9"/>
    <w:rsid w:val="009A17BE"/>
    <w:rsid w:val="009A19DB"/>
    <w:rsid w:val="009A1E41"/>
    <w:rsid w:val="009A20AD"/>
    <w:rsid w:val="009A225C"/>
    <w:rsid w:val="009A2270"/>
    <w:rsid w:val="009A22E4"/>
    <w:rsid w:val="009A2401"/>
    <w:rsid w:val="009A2414"/>
    <w:rsid w:val="009A2987"/>
    <w:rsid w:val="009A29FF"/>
    <w:rsid w:val="009A2CEC"/>
    <w:rsid w:val="009A2D0D"/>
    <w:rsid w:val="009A2E00"/>
    <w:rsid w:val="009A2EEB"/>
    <w:rsid w:val="009A2FBA"/>
    <w:rsid w:val="009A3184"/>
    <w:rsid w:val="009A31C9"/>
    <w:rsid w:val="009A334F"/>
    <w:rsid w:val="009A339B"/>
    <w:rsid w:val="009A33AD"/>
    <w:rsid w:val="009A3530"/>
    <w:rsid w:val="009A3777"/>
    <w:rsid w:val="009A3B86"/>
    <w:rsid w:val="009A3CED"/>
    <w:rsid w:val="009A3E8E"/>
    <w:rsid w:val="009A4419"/>
    <w:rsid w:val="009A450B"/>
    <w:rsid w:val="009A4528"/>
    <w:rsid w:val="009A4882"/>
    <w:rsid w:val="009A48A9"/>
    <w:rsid w:val="009A48B0"/>
    <w:rsid w:val="009A48C1"/>
    <w:rsid w:val="009A49AC"/>
    <w:rsid w:val="009A49B1"/>
    <w:rsid w:val="009A4C5A"/>
    <w:rsid w:val="009A519A"/>
    <w:rsid w:val="009A52BD"/>
    <w:rsid w:val="009A55BC"/>
    <w:rsid w:val="009A582B"/>
    <w:rsid w:val="009A5845"/>
    <w:rsid w:val="009A5C5A"/>
    <w:rsid w:val="009A5CB3"/>
    <w:rsid w:val="009A5DF5"/>
    <w:rsid w:val="009A602D"/>
    <w:rsid w:val="009A6094"/>
    <w:rsid w:val="009A60B6"/>
    <w:rsid w:val="009A60BD"/>
    <w:rsid w:val="009A6120"/>
    <w:rsid w:val="009A62C1"/>
    <w:rsid w:val="009A657E"/>
    <w:rsid w:val="009A66E1"/>
    <w:rsid w:val="009A670E"/>
    <w:rsid w:val="009A6848"/>
    <w:rsid w:val="009A68F5"/>
    <w:rsid w:val="009A6A35"/>
    <w:rsid w:val="009A6D23"/>
    <w:rsid w:val="009A6E37"/>
    <w:rsid w:val="009A6F70"/>
    <w:rsid w:val="009A71D7"/>
    <w:rsid w:val="009A764B"/>
    <w:rsid w:val="009A7740"/>
    <w:rsid w:val="009A79BD"/>
    <w:rsid w:val="009B0489"/>
    <w:rsid w:val="009B04F5"/>
    <w:rsid w:val="009B06EB"/>
    <w:rsid w:val="009B0822"/>
    <w:rsid w:val="009B11EA"/>
    <w:rsid w:val="009B154F"/>
    <w:rsid w:val="009B16B6"/>
    <w:rsid w:val="009B19D5"/>
    <w:rsid w:val="009B1C89"/>
    <w:rsid w:val="009B1F51"/>
    <w:rsid w:val="009B2307"/>
    <w:rsid w:val="009B26D3"/>
    <w:rsid w:val="009B3005"/>
    <w:rsid w:val="009B3064"/>
    <w:rsid w:val="009B319B"/>
    <w:rsid w:val="009B3447"/>
    <w:rsid w:val="009B36DD"/>
    <w:rsid w:val="009B36E0"/>
    <w:rsid w:val="009B379D"/>
    <w:rsid w:val="009B37DC"/>
    <w:rsid w:val="009B3850"/>
    <w:rsid w:val="009B44E5"/>
    <w:rsid w:val="009B4504"/>
    <w:rsid w:val="009B4726"/>
    <w:rsid w:val="009B485B"/>
    <w:rsid w:val="009B4AD4"/>
    <w:rsid w:val="009B52D7"/>
    <w:rsid w:val="009B52FB"/>
    <w:rsid w:val="009B558E"/>
    <w:rsid w:val="009B5A1F"/>
    <w:rsid w:val="009B66D1"/>
    <w:rsid w:val="009B67CE"/>
    <w:rsid w:val="009B67D0"/>
    <w:rsid w:val="009B6A7F"/>
    <w:rsid w:val="009B6CA9"/>
    <w:rsid w:val="009B704C"/>
    <w:rsid w:val="009B759D"/>
    <w:rsid w:val="009B7722"/>
    <w:rsid w:val="009B77EB"/>
    <w:rsid w:val="009B78A1"/>
    <w:rsid w:val="009B7A5A"/>
    <w:rsid w:val="009B7A79"/>
    <w:rsid w:val="009B7A7C"/>
    <w:rsid w:val="009B7DE8"/>
    <w:rsid w:val="009C004D"/>
    <w:rsid w:val="009C00BC"/>
    <w:rsid w:val="009C0334"/>
    <w:rsid w:val="009C0485"/>
    <w:rsid w:val="009C067B"/>
    <w:rsid w:val="009C0AD6"/>
    <w:rsid w:val="009C0D06"/>
    <w:rsid w:val="009C0FBD"/>
    <w:rsid w:val="009C10DB"/>
    <w:rsid w:val="009C1356"/>
    <w:rsid w:val="009C145C"/>
    <w:rsid w:val="009C1590"/>
    <w:rsid w:val="009C183A"/>
    <w:rsid w:val="009C1CD8"/>
    <w:rsid w:val="009C209A"/>
    <w:rsid w:val="009C21EC"/>
    <w:rsid w:val="009C2539"/>
    <w:rsid w:val="009C25A2"/>
    <w:rsid w:val="009C26B6"/>
    <w:rsid w:val="009C2702"/>
    <w:rsid w:val="009C2816"/>
    <w:rsid w:val="009C2F43"/>
    <w:rsid w:val="009C2FCB"/>
    <w:rsid w:val="009C30BF"/>
    <w:rsid w:val="009C30DF"/>
    <w:rsid w:val="009C3450"/>
    <w:rsid w:val="009C3632"/>
    <w:rsid w:val="009C387B"/>
    <w:rsid w:val="009C3BD8"/>
    <w:rsid w:val="009C3E72"/>
    <w:rsid w:val="009C41E9"/>
    <w:rsid w:val="009C439C"/>
    <w:rsid w:val="009C45B6"/>
    <w:rsid w:val="009C4C8C"/>
    <w:rsid w:val="009C4FC6"/>
    <w:rsid w:val="009C522C"/>
    <w:rsid w:val="009C5651"/>
    <w:rsid w:val="009C567C"/>
    <w:rsid w:val="009C588B"/>
    <w:rsid w:val="009C5963"/>
    <w:rsid w:val="009C59C1"/>
    <w:rsid w:val="009C5CAE"/>
    <w:rsid w:val="009C5CCC"/>
    <w:rsid w:val="009C5E51"/>
    <w:rsid w:val="009C5FF6"/>
    <w:rsid w:val="009C60AC"/>
    <w:rsid w:val="009C60E6"/>
    <w:rsid w:val="009C6431"/>
    <w:rsid w:val="009C64DF"/>
    <w:rsid w:val="009C6623"/>
    <w:rsid w:val="009C66A5"/>
    <w:rsid w:val="009C670E"/>
    <w:rsid w:val="009C6871"/>
    <w:rsid w:val="009C6AE3"/>
    <w:rsid w:val="009C6C22"/>
    <w:rsid w:val="009C741D"/>
    <w:rsid w:val="009C7448"/>
    <w:rsid w:val="009C7973"/>
    <w:rsid w:val="009C7A79"/>
    <w:rsid w:val="009C7BF0"/>
    <w:rsid w:val="009C7C36"/>
    <w:rsid w:val="009C7C53"/>
    <w:rsid w:val="009D01B3"/>
    <w:rsid w:val="009D02B8"/>
    <w:rsid w:val="009D0358"/>
    <w:rsid w:val="009D05A5"/>
    <w:rsid w:val="009D05F6"/>
    <w:rsid w:val="009D0778"/>
    <w:rsid w:val="009D07EA"/>
    <w:rsid w:val="009D0B8C"/>
    <w:rsid w:val="009D0D82"/>
    <w:rsid w:val="009D0F1C"/>
    <w:rsid w:val="009D0F38"/>
    <w:rsid w:val="009D11FF"/>
    <w:rsid w:val="009D1216"/>
    <w:rsid w:val="009D12A5"/>
    <w:rsid w:val="009D143E"/>
    <w:rsid w:val="009D1516"/>
    <w:rsid w:val="009D16A5"/>
    <w:rsid w:val="009D16E2"/>
    <w:rsid w:val="009D1722"/>
    <w:rsid w:val="009D1C77"/>
    <w:rsid w:val="009D1EA5"/>
    <w:rsid w:val="009D1FB4"/>
    <w:rsid w:val="009D21C4"/>
    <w:rsid w:val="009D239C"/>
    <w:rsid w:val="009D251A"/>
    <w:rsid w:val="009D265E"/>
    <w:rsid w:val="009D2691"/>
    <w:rsid w:val="009D275E"/>
    <w:rsid w:val="009D297D"/>
    <w:rsid w:val="009D2A5D"/>
    <w:rsid w:val="009D2CB7"/>
    <w:rsid w:val="009D2EE1"/>
    <w:rsid w:val="009D311E"/>
    <w:rsid w:val="009D3127"/>
    <w:rsid w:val="009D32CC"/>
    <w:rsid w:val="009D3649"/>
    <w:rsid w:val="009D3670"/>
    <w:rsid w:val="009D3B0C"/>
    <w:rsid w:val="009D3F22"/>
    <w:rsid w:val="009D430F"/>
    <w:rsid w:val="009D452D"/>
    <w:rsid w:val="009D4858"/>
    <w:rsid w:val="009D4928"/>
    <w:rsid w:val="009D4B01"/>
    <w:rsid w:val="009D4E7E"/>
    <w:rsid w:val="009D525C"/>
    <w:rsid w:val="009D52D0"/>
    <w:rsid w:val="009D5819"/>
    <w:rsid w:val="009D5B0D"/>
    <w:rsid w:val="009D5D65"/>
    <w:rsid w:val="009D5DE4"/>
    <w:rsid w:val="009D5EAC"/>
    <w:rsid w:val="009D625D"/>
    <w:rsid w:val="009D6473"/>
    <w:rsid w:val="009D67D5"/>
    <w:rsid w:val="009D68AB"/>
    <w:rsid w:val="009D6ADD"/>
    <w:rsid w:val="009D6B7B"/>
    <w:rsid w:val="009D6F1F"/>
    <w:rsid w:val="009D7445"/>
    <w:rsid w:val="009D7EB1"/>
    <w:rsid w:val="009E0013"/>
    <w:rsid w:val="009E0030"/>
    <w:rsid w:val="009E0089"/>
    <w:rsid w:val="009E0296"/>
    <w:rsid w:val="009E041F"/>
    <w:rsid w:val="009E066A"/>
    <w:rsid w:val="009E0A94"/>
    <w:rsid w:val="009E0BD3"/>
    <w:rsid w:val="009E0CE5"/>
    <w:rsid w:val="009E0E95"/>
    <w:rsid w:val="009E128D"/>
    <w:rsid w:val="009E13F7"/>
    <w:rsid w:val="009E18A7"/>
    <w:rsid w:val="009E1993"/>
    <w:rsid w:val="009E19B0"/>
    <w:rsid w:val="009E19D2"/>
    <w:rsid w:val="009E1CC5"/>
    <w:rsid w:val="009E1D20"/>
    <w:rsid w:val="009E1D21"/>
    <w:rsid w:val="009E1E59"/>
    <w:rsid w:val="009E1ED9"/>
    <w:rsid w:val="009E2590"/>
    <w:rsid w:val="009E25C3"/>
    <w:rsid w:val="009E2646"/>
    <w:rsid w:val="009E27DA"/>
    <w:rsid w:val="009E291E"/>
    <w:rsid w:val="009E2D26"/>
    <w:rsid w:val="009E3483"/>
    <w:rsid w:val="009E3616"/>
    <w:rsid w:val="009E3771"/>
    <w:rsid w:val="009E3868"/>
    <w:rsid w:val="009E3951"/>
    <w:rsid w:val="009E3B72"/>
    <w:rsid w:val="009E3C58"/>
    <w:rsid w:val="009E441E"/>
    <w:rsid w:val="009E4F84"/>
    <w:rsid w:val="009E4FBD"/>
    <w:rsid w:val="009E5080"/>
    <w:rsid w:val="009E53C3"/>
    <w:rsid w:val="009E5547"/>
    <w:rsid w:val="009E558A"/>
    <w:rsid w:val="009E5702"/>
    <w:rsid w:val="009E5778"/>
    <w:rsid w:val="009E57D4"/>
    <w:rsid w:val="009E5A8C"/>
    <w:rsid w:val="009E5D37"/>
    <w:rsid w:val="009E60D1"/>
    <w:rsid w:val="009E614F"/>
    <w:rsid w:val="009E631E"/>
    <w:rsid w:val="009E65C1"/>
    <w:rsid w:val="009E67B1"/>
    <w:rsid w:val="009E6808"/>
    <w:rsid w:val="009E6B04"/>
    <w:rsid w:val="009E7271"/>
    <w:rsid w:val="009E744D"/>
    <w:rsid w:val="009E756B"/>
    <w:rsid w:val="009E7742"/>
    <w:rsid w:val="009E78D6"/>
    <w:rsid w:val="009E7E52"/>
    <w:rsid w:val="009E7F1C"/>
    <w:rsid w:val="009F0162"/>
    <w:rsid w:val="009F06B8"/>
    <w:rsid w:val="009F08C3"/>
    <w:rsid w:val="009F0960"/>
    <w:rsid w:val="009F0BC5"/>
    <w:rsid w:val="009F0EAF"/>
    <w:rsid w:val="009F1197"/>
    <w:rsid w:val="009F121F"/>
    <w:rsid w:val="009F16FB"/>
    <w:rsid w:val="009F1740"/>
    <w:rsid w:val="009F1B90"/>
    <w:rsid w:val="009F1BF4"/>
    <w:rsid w:val="009F1CFA"/>
    <w:rsid w:val="009F21F0"/>
    <w:rsid w:val="009F2230"/>
    <w:rsid w:val="009F25A7"/>
    <w:rsid w:val="009F2613"/>
    <w:rsid w:val="009F2676"/>
    <w:rsid w:val="009F2780"/>
    <w:rsid w:val="009F297C"/>
    <w:rsid w:val="009F29E3"/>
    <w:rsid w:val="009F2B89"/>
    <w:rsid w:val="009F2C3A"/>
    <w:rsid w:val="009F307B"/>
    <w:rsid w:val="009F31BD"/>
    <w:rsid w:val="009F31CD"/>
    <w:rsid w:val="009F37CC"/>
    <w:rsid w:val="009F3C7F"/>
    <w:rsid w:val="009F3CF6"/>
    <w:rsid w:val="009F40A1"/>
    <w:rsid w:val="009F451A"/>
    <w:rsid w:val="009F47E6"/>
    <w:rsid w:val="009F484A"/>
    <w:rsid w:val="009F4EA0"/>
    <w:rsid w:val="009F5075"/>
    <w:rsid w:val="009F5408"/>
    <w:rsid w:val="009F550E"/>
    <w:rsid w:val="009F5841"/>
    <w:rsid w:val="009F5B4B"/>
    <w:rsid w:val="009F5BDB"/>
    <w:rsid w:val="009F5D31"/>
    <w:rsid w:val="009F5D40"/>
    <w:rsid w:val="009F5F6B"/>
    <w:rsid w:val="009F607A"/>
    <w:rsid w:val="009F632E"/>
    <w:rsid w:val="009F66CF"/>
    <w:rsid w:val="009F68AD"/>
    <w:rsid w:val="009F6907"/>
    <w:rsid w:val="009F693C"/>
    <w:rsid w:val="009F6A09"/>
    <w:rsid w:val="009F6C2A"/>
    <w:rsid w:val="009F6C98"/>
    <w:rsid w:val="009F6CF9"/>
    <w:rsid w:val="009F6D12"/>
    <w:rsid w:val="009F6D36"/>
    <w:rsid w:val="009F6DC8"/>
    <w:rsid w:val="009F6E9D"/>
    <w:rsid w:val="009F6EAF"/>
    <w:rsid w:val="009F6F79"/>
    <w:rsid w:val="009F6FAB"/>
    <w:rsid w:val="009F774F"/>
    <w:rsid w:val="00A00101"/>
    <w:rsid w:val="00A00188"/>
    <w:rsid w:val="00A001B0"/>
    <w:rsid w:val="00A007C3"/>
    <w:rsid w:val="00A0087C"/>
    <w:rsid w:val="00A008DF"/>
    <w:rsid w:val="00A00ADF"/>
    <w:rsid w:val="00A01139"/>
    <w:rsid w:val="00A01323"/>
    <w:rsid w:val="00A013C2"/>
    <w:rsid w:val="00A013ED"/>
    <w:rsid w:val="00A01414"/>
    <w:rsid w:val="00A017AD"/>
    <w:rsid w:val="00A017E5"/>
    <w:rsid w:val="00A01813"/>
    <w:rsid w:val="00A01906"/>
    <w:rsid w:val="00A0200C"/>
    <w:rsid w:val="00A02112"/>
    <w:rsid w:val="00A02282"/>
    <w:rsid w:val="00A023F6"/>
    <w:rsid w:val="00A02477"/>
    <w:rsid w:val="00A02494"/>
    <w:rsid w:val="00A0254F"/>
    <w:rsid w:val="00A0261C"/>
    <w:rsid w:val="00A0286C"/>
    <w:rsid w:val="00A02A75"/>
    <w:rsid w:val="00A03350"/>
    <w:rsid w:val="00A036FA"/>
    <w:rsid w:val="00A0379F"/>
    <w:rsid w:val="00A03926"/>
    <w:rsid w:val="00A0395E"/>
    <w:rsid w:val="00A03BA6"/>
    <w:rsid w:val="00A03DCC"/>
    <w:rsid w:val="00A03F28"/>
    <w:rsid w:val="00A0437B"/>
    <w:rsid w:val="00A044C4"/>
    <w:rsid w:val="00A0478C"/>
    <w:rsid w:val="00A0486D"/>
    <w:rsid w:val="00A04883"/>
    <w:rsid w:val="00A04892"/>
    <w:rsid w:val="00A04B58"/>
    <w:rsid w:val="00A04E36"/>
    <w:rsid w:val="00A04F12"/>
    <w:rsid w:val="00A04F2A"/>
    <w:rsid w:val="00A04F2C"/>
    <w:rsid w:val="00A05074"/>
    <w:rsid w:val="00A052D9"/>
    <w:rsid w:val="00A052E4"/>
    <w:rsid w:val="00A0538C"/>
    <w:rsid w:val="00A05680"/>
    <w:rsid w:val="00A0574E"/>
    <w:rsid w:val="00A057DB"/>
    <w:rsid w:val="00A058EE"/>
    <w:rsid w:val="00A05B1B"/>
    <w:rsid w:val="00A05B26"/>
    <w:rsid w:val="00A05B69"/>
    <w:rsid w:val="00A05C3E"/>
    <w:rsid w:val="00A05E4C"/>
    <w:rsid w:val="00A06177"/>
    <w:rsid w:val="00A06195"/>
    <w:rsid w:val="00A0635D"/>
    <w:rsid w:val="00A06490"/>
    <w:rsid w:val="00A0661B"/>
    <w:rsid w:val="00A06902"/>
    <w:rsid w:val="00A069AB"/>
    <w:rsid w:val="00A06BCA"/>
    <w:rsid w:val="00A07079"/>
    <w:rsid w:val="00A07090"/>
    <w:rsid w:val="00A0715D"/>
    <w:rsid w:val="00A07508"/>
    <w:rsid w:val="00A077E2"/>
    <w:rsid w:val="00A07B52"/>
    <w:rsid w:val="00A101E3"/>
    <w:rsid w:val="00A104DE"/>
    <w:rsid w:val="00A108BD"/>
    <w:rsid w:val="00A10B51"/>
    <w:rsid w:val="00A10B66"/>
    <w:rsid w:val="00A1109D"/>
    <w:rsid w:val="00A1118B"/>
    <w:rsid w:val="00A11261"/>
    <w:rsid w:val="00A11807"/>
    <w:rsid w:val="00A11A71"/>
    <w:rsid w:val="00A11CFE"/>
    <w:rsid w:val="00A11D7D"/>
    <w:rsid w:val="00A11D8F"/>
    <w:rsid w:val="00A11F9D"/>
    <w:rsid w:val="00A11FBC"/>
    <w:rsid w:val="00A12041"/>
    <w:rsid w:val="00A1216D"/>
    <w:rsid w:val="00A122D6"/>
    <w:rsid w:val="00A12303"/>
    <w:rsid w:val="00A12805"/>
    <w:rsid w:val="00A12A5A"/>
    <w:rsid w:val="00A12B7E"/>
    <w:rsid w:val="00A12C57"/>
    <w:rsid w:val="00A13014"/>
    <w:rsid w:val="00A1312B"/>
    <w:rsid w:val="00A133D8"/>
    <w:rsid w:val="00A13E91"/>
    <w:rsid w:val="00A13F7A"/>
    <w:rsid w:val="00A140C6"/>
    <w:rsid w:val="00A140F3"/>
    <w:rsid w:val="00A14140"/>
    <w:rsid w:val="00A1429F"/>
    <w:rsid w:val="00A14451"/>
    <w:rsid w:val="00A14990"/>
    <w:rsid w:val="00A14B7C"/>
    <w:rsid w:val="00A14C2D"/>
    <w:rsid w:val="00A14D7A"/>
    <w:rsid w:val="00A1512F"/>
    <w:rsid w:val="00A15398"/>
    <w:rsid w:val="00A15449"/>
    <w:rsid w:val="00A156D0"/>
    <w:rsid w:val="00A156D6"/>
    <w:rsid w:val="00A15728"/>
    <w:rsid w:val="00A158E9"/>
    <w:rsid w:val="00A15A9C"/>
    <w:rsid w:val="00A15E83"/>
    <w:rsid w:val="00A15F7E"/>
    <w:rsid w:val="00A16022"/>
    <w:rsid w:val="00A160E5"/>
    <w:rsid w:val="00A16114"/>
    <w:rsid w:val="00A1612E"/>
    <w:rsid w:val="00A1631C"/>
    <w:rsid w:val="00A16351"/>
    <w:rsid w:val="00A16370"/>
    <w:rsid w:val="00A163DB"/>
    <w:rsid w:val="00A1644B"/>
    <w:rsid w:val="00A16595"/>
    <w:rsid w:val="00A16E9E"/>
    <w:rsid w:val="00A175D2"/>
    <w:rsid w:val="00A1764B"/>
    <w:rsid w:val="00A17656"/>
    <w:rsid w:val="00A17756"/>
    <w:rsid w:val="00A1779E"/>
    <w:rsid w:val="00A17BEE"/>
    <w:rsid w:val="00A17EA5"/>
    <w:rsid w:val="00A17F57"/>
    <w:rsid w:val="00A17F65"/>
    <w:rsid w:val="00A200A3"/>
    <w:rsid w:val="00A20131"/>
    <w:rsid w:val="00A20212"/>
    <w:rsid w:val="00A20327"/>
    <w:rsid w:val="00A20338"/>
    <w:rsid w:val="00A20517"/>
    <w:rsid w:val="00A2067B"/>
    <w:rsid w:val="00A20758"/>
    <w:rsid w:val="00A20AC3"/>
    <w:rsid w:val="00A210B1"/>
    <w:rsid w:val="00A2167E"/>
    <w:rsid w:val="00A21807"/>
    <w:rsid w:val="00A21B4E"/>
    <w:rsid w:val="00A22183"/>
    <w:rsid w:val="00A22306"/>
    <w:rsid w:val="00A2299F"/>
    <w:rsid w:val="00A229CA"/>
    <w:rsid w:val="00A22B76"/>
    <w:rsid w:val="00A22DDA"/>
    <w:rsid w:val="00A22E4A"/>
    <w:rsid w:val="00A230B8"/>
    <w:rsid w:val="00A232B9"/>
    <w:rsid w:val="00A234E2"/>
    <w:rsid w:val="00A23735"/>
    <w:rsid w:val="00A237D8"/>
    <w:rsid w:val="00A2381D"/>
    <w:rsid w:val="00A23898"/>
    <w:rsid w:val="00A23B5D"/>
    <w:rsid w:val="00A23BD8"/>
    <w:rsid w:val="00A2433E"/>
    <w:rsid w:val="00A244FA"/>
    <w:rsid w:val="00A247A3"/>
    <w:rsid w:val="00A248FA"/>
    <w:rsid w:val="00A24B3F"/>
    <w:rsid w:val="00A24D9B"/>
    <w:rsid w:val="00A24F22"/>
    <w:rsid w:val="00A24F23"/>
    <w:rsid w:val="00A24F80"/>
    <w:rsid w:val="00A25053"/>
    <w:rsid w:val="00A25093"/>
    <w:rsid w:val="00A250DA"/>
    <w:rsid w:val="00A25505"/>
    <w:rsid w:val="00A25512"/>
    <w:rsid w:val="00A25601"/>
    <w:rsid w:val="00A25CD5"/>
    <w:rsid w:val="00A25D9E"/>
    <w:rsid w:val="00A25E50"/>
    <w:rsid w:val="00A25E57"/>
    <w:rsid w:val="00A25E85"/>
    <w:rsid w:val="00A25F07"/>
    <w:rsid w:val="00A2632D"/>
    <w:rsid w:val="00A2649D"/>
    <w:rsid w:val="00A26812"/>
    <w:rsid w:val="00A2692D"/>
    <w:rsid w:val="00A269B6"/>
    <w:rsid w:val="00A26BBB"/>
    <w:rsid w:val="00A26CC4"/>
    <w:rsid w:val="00A26FCE"/>
    <w:rsid w:val="00A270B9"/>
    <w:rsid w:val="00A2713C"/>
    <w:rsid w:val="00A272A6"/>
    <w:rsid w:val="00A27468"/>
    <w:rsid w:val="00A27D14"/>
    <w:rsid w:val="00A27F14"/>
    <w:rsid w:val="00A3005D"/>
    <w:rsid w:val="00A30354"/>
    <w:rsid w:val="00A3051E"/>
    <w:rsid w:val="00A3060B"/>
    <w:rsid w:val="00A30698"/>
    <w:rsid w:val="00A3094B"/>
    <w:rsid w:val="00A309F5"/>
    <w:rsid w:val="00A30A4C"/>
    <w:rsid w:val="00A30C4B"/>
    <w:rsid w:val="00A30E19"/>
    <w:rsid w:val="00A30E39"/>
    <w:rsid w:val="00A30EA2"/>
    <w:rsid w:val="00A30EB2"/>
    <w:rsid w:val="00A314A7"/>
    <w:rsid w:val="00A3180C"/>
    <w:rsid w:val="00A31952"/>
    <w:rsid w:val="00A31961"/>
    <w:rsid w:val="00A31A5A"/>
    <w:rsid w:val="00A31AF6"/>
    <w:rsid w:val="00A31C81"/>
    <w:rsid w:val="00A31CF9"/>
    <w:rsid w:val="00A31D0D"/>
    <w:rsid w:val="00A31E9E"/>
    <w:rsid w:val="00A32018"/>
    <w:rsid w:val="00A327E3"/>
    <w:rsid w:val="00A329D8"/>
    <w:rsid w:val="00A32C9B"/>
    <w:rsid w:val="00A32DB4"/>
    <w:rsid w:val="00A32FB9"/>
    <w:rsid w:val="00A333D3"/>
    <w:rsid w:val="00A333E0"/>
    <w:rsid w:val="00A33438"/>
    <w:rsid w:val="00A334BF"/>
    <w:rsid w:val="00A339D3"/>
    <w:rsid w:val="00A33D41"/>
    <w:rsid w:val="00A342EA"/>
    <w:rsid w:val="00A343AF"/>
    <w:rsid w:val="00A3440A"/>
    <w:rsid w:val="00A34560"/>
    <w:rsid w:val="00A34BF3"/>
    <w:rsid w:val="00A34C57"/>
    <w:rsid w:val="00A34F22"/>
    <w:rsid w:val="00A34F7B"/>
    <w:rsid w:val="00A3504A"/>
    <w:rsid w:val="00A3530C"/>
    <w:rsid w:val="00A354A8"/>
    <w:rsid w:val="00A354C8"/>
    <w:rsid w:val="00A35580"/>
    <w:rsid w:val="00A356A1"/>
    <w:rsid w:val="00A3583E"/>
    <w:rsid w:val="00A358AF"/>
    <w:rsid w:val="00A359E9"/>
    <w:rsid w:val="00A36063"/>
    <w:rsid w:val="00A361BE"/>
    <w:rsid w:val="00A361C0"/>
    <w:rsid w:val="00A3624C"/>
    <w:rsid w:val="00A3659A"/>
    <w:rsid w:val="00A3666B"/>
    <w:rsid w:val="00A366BF"/>
    <w:rsid w:val="00A36763"/>
    <w:rsid w:val="00A3689A"/>
    <w:rsid w:val="00A36AAF"/>
    <w:rsid w:val="00A36E74"/>
    <w:rsid w:val="00A36F11"/>
    <w:rsid w:val="00A36F9E"/>
    <w:rsid w:val="00A36FE2"/>
    <w:rsid w:val="00A37037"/>
    <w:rsid w:val="00A37107"/>
    <w:rsid w:val="00A37148"/>
    <w:rsid w:val="00A37162"/>
    <w:rsid w:val="00A371C8"/>
    <w:rsid w:val="00A3770E"/>
    <w:rsid w:val="00A3772F"/>
    <w:rsid w:val="00A37736"/>
    <w:rsid w:val="00A37743"/>
    <w:rsid w:val="00A37868"/>
    <w:rsid w:val="00A3789C"/>
    <w:rsid w:val="00A37935"/>
    <w:rsid w:val="00A37985"/>
    <w:rsid w:val="00A37AAA"/>
    <w:rsid w:val="00A37BAA"/>
    <w:rsid w:val="00A37CE2"/>
    <w:rsid w:val="00A37D97"/>
    <w:rsid w:val="00A40412"/>
    <w:rsid w:val="00A40417"/>
    <w:rsid w:val="00A4050D"/>
    <w:rsid w:val="00A40523"/>
    <w:rsid w:val="00A405B6"/>
    <w:rsid w:val="00A40663"/>
    <w:rsid w:val="00A40A9B"/>
    <w:rsid w:val="00A40C6D"/>
    <w:rsid w:val="00A40CD0"/>
    <w:rsid w:val="00A40CEF"/>
    <w:rsid w:val="00A41021"/>
    <w:rsid w:val="00A41030"/>
    <w:rsid w:val="00A410C4"/>
    <w:rsid w:val="00A412E7"/>
    <w:rsid w:val="00A413BB"/>
    <w:rsid w:val="00A4149D"/>
    <w:rsid w:val="00A414D2"/>
    <w:rsid w:val="00A41583"/>
    <w:rsid w:val="00A41CDE"/>
    <w:rsid w:val="00A41DB5"/>
    <w:rsid w:val="00A4205E"/>
    <w:rsid w:val="00A4224E"/>
    <w:rsid w:val="00A42331"/>
    <w:rsid w:val="00A42343"/>
    <w:rsid w:val="00A424DF"/>
    <w:rsid w:val="00A42546"/>
    <w:rsid w:val="00A425EB"/>
    <w:rsid w:val="00A425F7"/>
    <w:rsid w:val="00A428D9"/>
    <w:rsid w:val="00A42925"/>
    <w:rsid w:val="00A42BF0"/>
    <w:rsid w:val="00A42C97"/>
    <w:rsid w:val="00A42CD5"/>
    <w:rsid w:val="00A42FBE"/>
    <w:rsid w:val="00A43101"/>
    <w:rsid w:val="00A43457"/>
    <w:rsid w:val="00A4355F"/>
    <w:rsid w:val="00A436DA"/>
    <w:rsid w:val="00A4389D"/>
    <w:rsid w:val="00A43D65"/>
    <w:rsid w:val="00A44864"/>
    <w:rsid w:val="00A449FC"/>
    <w:rsid w:val="00A44C5B"/>
    <w:rsid w:val="00A44CCA"/>
    <w:rsid w:val="00A44D05"/>
    <w:rsid w:val="00A44E80"/>
    <w:rsid w:val="00A44F75"/>
    <w:rsid w:val="00A450A2"/>
    <w:rsid w:val="00A453A8"/>
    <w:rsid w:val="00A45448"/>
    <w:rsid w:val="00A45599"/>
    <w:rsid w:val="00A45614"/>
    <w:rsid w:val="00A4569E"/>
    <w:rsid w:val="00A45BB2"/>
    <w:rsid w:val="00A4647A"/>
    <w:rsid w:val="00A4664A"/>
    <w:rsid w:val="00A4670A"/>
    <w:rsid w:val="00A467CB"/>
    <w:rsid w:val="00A46818"/>
    <w:rsid w:val="00A46CB2"/>
    <w:rsid w:val="00A46CFD"/>
    <w:rsid w:val="00A47044"/>
    <w:rsid w:val="00A470C8"/>
    <w:rsid w:val="00A47126"/>
    <w:rsid w:val="00A4730B"/>
    <w:rsid w:val="00A474D2"/>
    <w:rsid w:val="00A47D86"/>
    <w:rsid w:val="00A47E96"/>
    <w:rsid w:val="00A47EE1"/>
    <w:rsid w:val="00A5051F"/>
    <w:rsid w:val="00A5054F"/>
    <w:rsid w:val="00A5062E"/>
    <w:rsid w:val="00A5080E"/>
    <w:rsid w:val="00A50F38"/>
    <w:rsid w:val="00A5125C"/>
    <w:rsid w:val="00A51360"/>
    <w:rsid w:val="00A51467"/>
    <w:rsid w:val="00A5157C"/>
    <w:rsid w:val="00A51859"/>
    <w:rsid w:val="00A519C3"/>
    <w:rsid w:val="00A51AA5"/>
    <w:rsid w:val="00A51D93"/>
    <w:rsid w:val="00A51FA7"/>
    <w:rsid w:val="00A52152"/>
    <w:rsid w:val="00A5237C"/>
    <w:rsid w:val="00A523E5"/>
    <w:rsid w:val="00A527E4"/>
    <w:rsid w:val="00A52900"/>
    <w:rsid w:val="00A529E0"/>
    <w:rsid w:val="00A52E2A"/>
    <w:rsid w:val="00A52FB2"/>
    <w:rsid w:val="00A5317F"/>
    <w:rsid w:val="00A53216"/>
    <w:rsid w:val="00A53320"/>
    <w:rsid w:val="00A5356F"/>
    <w:rsid w:val="00A535C7"/>
    <w:rsid w:val="00A5379B"/>
    <w:rsid w:val="00A53B14"/>
    <w:rsid w:val="00A54326"/>
    <w:rsid w:val="00A54490"/>
    <w:rsid w:val="00A54F37"/>
    <w:rsid w:val="00A54F4D"/>
    <w:rsid w:val="00A54FF0"/>
    <w:rsid w:val="00A554FA"/>
    <w:rsid w:val="00A55A49"/>
    <w:rsid w:val="00A5617A"/>
    <w:rsid w:val="00A56356"/>
    <w:rsid w:val="00A5637E"/>
    <w:rsid w:val="00A564F9"/>
    <w:rsid w:val="00A5679D"/>
    <w:rsid w:val="00A568F1"/>
    <w:rsid w:val="00A56E60"/>
    <w:rsid w:val="00A57235"/>
    <w:rsid w:val="00A573D6"/>
    <w:rsid w:val="00A57625"/>
    <w:rsid w:val="00A576E7"/>
    <w:rsid w:val="00A57A65"/>
    <w:rsid w:val="00A57BEE"/>
    <w:rsid w:val="00A57D1E"/>
    <w:rsid w:val="00A60144"/>
    <w:rsid w:val="00A6047E"/>
    <w:rsid w:val="00A60505"/>
    <w:rsid w:val="00A605AD"/>
    <w:rsid w:val="00A60A3B"/>
    <w:rsid w:val="00A61291"/>
    <w:rsid w:val="00A6131B"/>
    <w:rsid w:val="00A613B2"/>
    <w:rsid w:val="00A616B1"/>
    <w:rsid w:val="00A61745"/>
    <w:rsid w:val="00A618FC"/>
    <w:rsid w:val="00A61DDB"/>
    <w:rsid w:val="00A62048"/>
    <w:rsid w:val="00A62157"/>
    <w:rsid w:val="00A622AD"/>
    <w:rsid w:val="00A622C1"/>
    <w:rsid w:val="00A624D8"/>
    <w:rsid w:val="00A62991"/>
    <w:rsid w:val="00A63009"/>
    <w:rsid w:val="00A63039"/>
    <w:rsid w:val="00A631A5"/>
    <w:rsid w:val="00A632AA"/>
    <w:rsid w:val="00A63337"/>
    <w:rsid w:val="00A635C3"/>
    <w:rsid w:val="00A63A0B"/>
    <w:rsid w:val="00A63D1A"/>
    <w:rsid w:val="00A6421D"/>
    <w:rsid w:val="00A64464"/>
    <w:rsid w:val="00A64784"/>
    <w:rsid w:val="00A65096"/>
    <w:rsid w:val="00A653AE"/>
    <w:rsid w:val="00A655A7"/>
    <w:rsid w:val="00A657A4"/>
    <w:rsid w:val="00A65C22"/>
    <w:rsid w:val="00A65D73"/>
    <w:rsid w:val="00A65EC6"/>
    <w:rsid w:val="00A660A0"/>
    <w:rsid w:val="00A660CF"/>
    <w:rsid w:val="00A66A12"/>
    <w:rsid w:val="00A66AC3"/>
    <w:rsid w:val="00A66BB9"/>
    <w:rsid w:val="00A66CD8"/>
    <w:rsid w:val="00A66CE5"/>
    <w:rsid w:val="00A66D2F"/>
    <w:rsid w:val="00A66D41"/>
    <w:rsid w:val="00A66D45"/>
    <w:rsid w:val="00A6731E"/>
    <w:rsid w:val="00A6739D"/>
    <w:rsid w:val="00A673CF"/>
    <w:rsid w:val="00A67546"/>
    <w:rsid w:val="00A67D25"/>
    <w:rsid w:val="00A67F5C"/>
    <w:rsid w:val="00A7006D"/>
    <w:rsid w:val="00A700C0"/>
    <w:rsid w:val="00A70471"/>
    <w:rsid w:val="00A7065E"/>
    <w:rsid w:val="00A70985"/>
    <w:rsid w:val="00A70A86"/>
    <w:rsid w:val="00A70DED"/>
    <w:rsid w:val="00A71041"/>
    <w:rsid w:val="00A7112E"/>
    <w:rsid w:val="00A7121A"/>
    <w:rsid w:val="00A71286"/>
    <w:rsid w:val="00A71504"/>
    <w:rsid w:val="00A715E3"/>
    <w:rsid w:val="00A71754"/>
    <w:rsid w:val="00A72017"/>
    <w:rsid w:val="00A72032"/>
    <w:rsid w:val="00A72069"/>
    <w:rsid w:val="00A72274"/>
    <w:rsid w:val="00A72374"/>
    <w:rsid w:val="00A72603"/>
    <w:rsid w:val="00A728B2"/>
    <w:rsid w:val="00A72DB9"/>
    <w:rsid w:val="00A72E40"/>
    <w:rsid w:val="00A731A6"/>
    <w:rsid w:val="00A731B5"/>
    <w:rsid w:val="00A732D4"/>
    <w:rsid w:val="00A73527"/>
    <w:rsid w:val="00A7406D"/>
    <w:rsid w:val="00A7414D"/>
    <w:rsid w:val="00A7419A"/>
    <w:rsid w:val="00A7487D"/>
    <w:rsid w:val="00A748F9"/>
    <w:rsid w:val="00A75004"/>
    <w:rsid w:val="00A751D8"/>
    <w:rsid w:val="00A7534D"/>
    <w:rsid w:val="00A7560A"/>
    <w:rsid w:val="00A75624"/>
    <w:rsid w:val="00A75712"/>
    <w:rsid w:val="00A75840"/>
    <w:rsid w:val="00A7591A"/>
    <w:rsid w:val="00A7593E"/>
    <w:rsid w:val="00A75AE8"/>
    <w:rsid w:val="00A75B1F"/>
    <w:rsid w:val="00A75B34"/>
    <w:rsid w:val="00A75C4A"/>
    <w:rsid w:val="00A75EEB"/>
    <w:rsid w:val="00A75FA4"/>
    <w:rsid w:val="00A761DF"/>
    <w:rsid w:val="00A76759"/>
    <w:rsid w:val="00A7687E"/>
    <w:rsid w:val="00A7693E"/>
    <w:rsid w:val="00A769CD"/>
    <w:rsid w:val="00A76BD7"/>
    <w:rsid w:val="00A76C5B"/>
    <w:rsid w:val="00A76C8E"/>
    <w:rsid w:val="00A76CFA"/>
    <w:rsid w:val="00A76F8C"/>
    <w:rsid w:val="00A77031"/>
    <w:rsid w:val="00A770B8"/>
    <w:rsid w:val="00A770CA"/>
    <w:rsid w:val="00A77213"/>
    <w:rsid w:val="00A775BE"/>
    <w:rsid w:val="00A7764D"/>
    <w:rsid w:val="00A77945"/>
    <w:rsid w:val="00A779A7"/>
    <w:rsid w:val="00A77A08"/>
    <w:rsid w:val="00A77C7A"/>
    <w:rsid w:val="00A77EB2"/>
    <w:rsid w:val="00A801A8"/>
    <w:rsid w:val="00A802A7"/>
    <w:rsid w:val="00A803B4"/>
    <w:rsid w:val="00A80612"/>
    <w:rsid w:val="00A807B7"/>
    <w:rsid w:val="00A807CA"/>
    <w:rsid w:val="00A81436"/>
    <w:rsid w:val="00A81590"/>
    <w:rsid w:val="00A815E0"/>
    <w:rsid w:val="00A816EC"/>
    <w:rsid w:val="00A817D8"/>
    <w:rsid w:val="00A81939"/>
    <w:rsid w:val="00A81ABD"/>
    <w:rsid w:val="00A81DB3"/>
    <w:rsid w:val="00A81F2A"/>
    <w:rsid w:val="00A8262D"/>
    <w:rsid w:val="00A82661"/>
    <w:rsid w:val="00A82737"/>
    <w:rsid w:val="00A82AEA"/>
    <w:rsid w:val="00A82B05"/>
    <w:rsid w:val="00A82FE4"/>
    <w:rsid w:val="00A83088"/>
    <w:rsid w:val="00A830AB"/>
    <w:rsid w:val="00A83916"/>
    <w:rsid w:val="00A83929"/>
    <w:rsid w:val="00A83A3D"/>
    <w:rsid w:val="00A83A56"/>
    <w:rsid w:val="00A83ED5"/>
    <w:rsid w:val="00A845D3"/>
    <w:rsid w:val="00A84655"/>
    <w:rsid w:val="00A8488E"/>
    <w:rsid w:val="00A84A1B"/>
    <w:rsid w:val="00A84D99"/>
    <w:rsid w:val="00A8511B"/>
    <w:rsid w:val="00A852C6"/>
    <w:rsid w:val="00A857AB"/>
    <w:rsid w:val="00A8594E"/>
    <w:rsid w:val="00A859ED"/>
    <w:rsid w:val="00A85AAB"/>
    <w:rsid w:val="00A860A7"/>
    <w:rsid w:val="00A8620B"/>
    <w:rsid w:val="00A863FB"/>
    <w:rsid w:val="00A8646B"/>
    <w:rsid w:val="00A867B9"/>
    <w:rsid w:val="00A86816"/>
    <w:rsid w:val="00A86830"/>
    <w:rsid w:val="00A86A7A"/>
    <w:rsid w:val="00A86BF0"/>
    <w:rsid w:val="00A86C09"/>
    <w:rsid w:val="00A86C6C"/>
    <w:rsid w:val="00A86CC1"/>
    <w:rsid w:val="00A86D90"/>
    <w:rsid w:val="00A86DE3"/>
    <w:rsid w:val="00A86E33"/>
    <w:rsid w:val="00A86FEF"/>
    <w:rsid w:val="00A870BE"/>
    <w:rsid w:val="00A87410"/>
    <w:rsid w:val="00A87666"/>
    <w:rsid w:val="00A87842"/>
    <w:rsid w:val="00A8790B"/>
    <w:rsid w:val="00A87E23"/>
    <w:rsid w:val="00A87E96"/>
    <w:rsid w:val="00A90101"/>
    <w:rsid w:val="00A90221"/>
    <w:rsid w:val="00A90AB3"/>
    <w:rsid w:val="00A90CDF"/>
    <w:rsid w:val="00A90F79"/>
    <w:rsid w:val="00A9109E"/>
    <w:rsid w:val="00A911EA"/>
    <w:rsid w:val="00A912C4"/>
    <w:rsid w:val="00A9130F"/>
    <w:rsid w:val="00A91314"/>
    <w:rsid w:val="00A91694"/>
    <w:rsid w:val="00A91788"/>
    <w:rsid w:val="00A91815"/>
    <w:rsid w:val="00A91881"/>
    <w:rsid w:val="00A918EB"/>
    <w:rsid w:val="00A9196C"/>
    <w:rsid w:val="00A91AA8"/>
    <w:rsid w:val="00A91C3A"/>
    <w:rsid w:val="00A91C5D"/>
    <w:rsid w:val="00A91E28"/>
    <w:rsid w:val="00A9203E"/>
    <w:rsid w:val="00A92269"/>
    <w:rsid w:val="00A926B7"/>
    <w:rsid w:val="00A92F84"/>
    <w:rsid w:val="00A92FA5"/>
    <w:rsid w:val="00A92FC2"/>
    <w:rsid w:val="00A9338B"/>
    <w:rsid w:val="00A9358F"/>
    <w:rsid w:val="00A93757"/>
    <w:rsid w:val="00A938C8"/>
    <w:rsid w:val="00A938FD"/>
    <w:rsid w:val="00A93D73"/>
    <w:rsid w:val="00A93E4A"/>
    <w:rsid w:val="00A9403E"/>
    <w:rsid w:val="00A94379"/>
    <w:rsid w:val="00A94484"/>
    <w:rsid w:val="00A9450F"/>
    <w:rsid w:val="00A947DB"/>
    <w:rsid w:val="00A94922"/>
    <w:rsid w:val="00A94BAB"/>
    <w:rsid w:val="00A955A8"/>
    <w:rsid w:val="00A956D6"/>
    <w:rsid w:val="00A95A5B"/>
    <w:rsid w:val="00A95CD5"/>
    <w:rsid w:val="00A95D62"/>
    <w:rsid w:val="00A96075"/>
    <w:rsid w:val="00A961A2"/>
    <w:rsid w:val="00A963A3"/>
    <w:rsid w:val="00A96991"/>
    <w:rsid w:val="00A96A23"/>
    <w:rsid w:val="00A96AA3"/>
    <w:rsid w:val="00A96BB3"/>
    <w:rsid w:val="00A96C6B"/>
    <w:rsid w:val="00A96F48"/>
    <w:rsid w:val="00A9722D"/>
    <w:rsid w:val="00A97FC1"/>
    <w:rsid w:val="00AA024E"/>
    <w:rsid w:val="00AA06A8"/>
    <w:rsid w:val="00AA108E"/>
    <w:rsid w:val="00AA10AE"/>
    <w:rsid w:val="00AA12A1"/>
    <w:rsid w:val="00AA136D"/>
    <w:rsid w:val="00AA1471"/>
    <w:rsid w:val="00AA147A"/>
    <w:rsid w:val="00AA1882"/>
    <w:rsid w:val="00AA1BAC"/>
    <w:rsid w:val="00AA1BCB"/>
    <w:rsid w:val="00AA1CA7"/>
    <w:rsid w:val="00AA1E4C"/>
    <w:rsid w:val="00AA1F8A"/>
    <w:rsid w:val="00AA210E"/>
    <w:rsid w:val="00AA2308"/>
    <w:rsid w:val="00AA2443"/>
    <w:rsid w:val="00AA264B"/>
    <w:rsid w:val="00AA26AE"/>
    <w:rsid w:val="00AA279F"/>
    <w:rsid w:val="00AA293F"/>
    <w:rsid w:val="00AA29F0"/>
    <w:rsid w:val="00AA2BAE"/>
    <w:rsid w:val="00AA2E22"/>
    <w:rsid w:val="00AA2E8C"/>
    <w:rsid w:val="00AA3027"/>
    <w:rsid w:val="00AA37C8"/>
    <w:rsid w:val="00AA3B18"/>
    <w:rsid w:val="00AA3C35"/>
    <w:rsid w:val="00AA3C58"/>
    <w:rsid w:val="00AA3D75"/>
    <w:rsid w:val="00AA3E2E"/>
    <w:rsid w:val="00AA3F99"/>
    <w:rsid w:val="00AA4160"/>
    <w:rsid w:val="00AA426B"/>
    <w:rsid w:val="00AA42DF"/>
    <w:rsid w:val="00AA4406"/>
    <w:rsid w:val="00AA4572"/>
    <w:rsid w:val="00AA45EA"/>
    <w:rsid w:val="00AA4630"/>
    <w:rsid w:val="00AA4A5E"/>
    <w:rsid w:val="00AA4B4A"/>
    <w:rsid w:val="00AA4C0D"/>
    <w:rsid w:val="00AA5074"/>
    <w:rsid w:val="00AA508F"/>
    <w:rsid w:val="00AA52B2"/>
    <w:rsid w:val="00AA56E8"/>
    <w:rsid w:val="00AA584C"/>
    <w:rsid w:val="00AA5B23"/>
    <w:rsid w:val="00AA5D25"/>
    <w:rsid w:val="00AA5EB8"/>
    <w:rsid w:val="00AA61FE"/>
    <w:rsid w:val="00AA6475"/>
    <w:rsid w:val="00AA6748"/>
    <w:rsid w:val="00AA67A5"/>
    <w:rsid w:val="00AA6BF4"/>
    <w:rsid w:val="00AA6C74"/>
    <w:rsid w:val="00AA6CC2"/>
    <w:rsid w:val="00AA6DC6"/>
    <w:rsid w:val="00AA6E34"/>
    <w:rsid w:val="00AA7179"/>
    <w:rsid w:val="00AA73E2"/>
    <w:rsid w:val="00AA7999"/>
    <w:rsid w:val="00AA79E0"/>
    <w:rsid w:val="00AA7BB2"/>
    <w:rsid w:val="00AA7D3E"/>
    <w:rsid w:val="00AA7E3E"/>
    <w:rsid w:val="00AA7EF9"/>
    <w:rsid w:val="00AA7F50"/>
    <w:rsid w:val="00AB0035"/>
    <w:rsid w:val="00AB00C7"/>
    <w:rsid w:val="00AB013F"/>
    <w:rsid w:val="00AB018D"/>
    <w:rsid w:val="00AB0409"/>
    <w:rsid w:val="00AB04D4"/>
    <w:rsid w:val="00AB0617"/>
    <w:rsid w:val="00AB0703"/>
    <w:rsid w:val="00AB0910"/>
    <w:rsid w:val="00AB0D10"/>
    <w:rsid w:val="00AB0D18"/>
    <w:rsid w:val="00AB1175"/>
    <w:rsid w:val="00AB1415"/>
    <w:rsid w:val="00AB1579"/>
    <w:rsid w:val="00AB198E"/>
    <w:rsid w:val="00AB1A79"/>
    <w:rsid w:val="00AB1AFF"/>
    <w:rsid w:val="00AB1CDC"/>
    <w:rsid w:val="00AB1D46"/>
    <w:rsid w:val="00AB1E6C"/>
    <w:rsid w:val="00AB1F5E"/>
    <w:rsid w:val="00AB2203"/>
    <w:rsid w:val="00AB222B"/>
    <w:rsid w:val="00AB23DD"/>
    <w:rsid w:val="00AB24A5"/>
    <w:rsid w:val="00AB25A3"/>
    <w:rsid w:val="00AB284E"/>
    <w:rsid w:val="00AB286D"/>
    <w:rsid w:val="00AB290A"/>
    <w:rsid w:val="00AB2A68"/>
    <w:rsid w:val="00AB2FF8"/>
    <w:rsid w:val="00AB31BC"/>
    <w:rsid w:val="00AB326C"/>
    <w:rsid w:val="00AB374E"/>
    <w:rsid w:val="00AB3DB0"/>
    <w:rsid w:val="00AB3F98"/>
    <w:rsid w:val="00AB467E"/>
    <w:rsid w:val="00AB4874"/>
    <w:rsid w:val="00AB4D94"/>
    <w:rsid w:val="00AB5019"/>
    <w:rsid w:val="00AB5160"/>
    <w:rsid w:val="00AB5183"/>
    <w:rsid w:val="00AB566F"/>
    <w:rsid w:val="00AB5810"/>
    <w:rsid w:val="00AB58ED"/>
    <w:rsid w:val="00AB59AD"/>
    <w:rsid w:val="00AB5ACA"/>
    <w:rsid w:val="00AB5ADD"/>
    <w:rsid w:val="00AB614A"/>
    <w:rsid w:val="00AB61FE"/>
    <w:rsid w:val="00AB6206"/>
    <w:rsid w:val="00AB624E"/>
    <w:rsid w:val="00AB6794"/>
    <w:rsid w:val="00AB67C9"/>
    <w:rsid w:val="00AB6CD2"/>
    <w:rsid w:val="00AB6CFA"/>
    <w:rsid w:val="00AB6F58"/>
    <w:rsid w:val="00AB7041"/>
    <w:rsid w:val="00AB7237"/>
    <w:rsid w:val="00AB750C"/>
    <w:rsid w:val="00AB7581"/>
    <w:rsid w:val="00AB7A14"/>
    <w:rsid w:val="00AB7A73"/>
    <w:rsid w:val="00AB7AF1"/>
    <w:rsid w:val="00AB7D38"/>
    <w:rsid w:val="00AC0221"/>
    <w:rsid w:val="00AC09B0"/>
    <w:rsid w:val="00AC0A6D"/>
    <w:rsid w:val="00AC0CBA"/>
    <w:rsid w:val="00AC13A1"/>
    <w:rsid w:val="00AC190C"/>
    <w:rsid w:val="00AC240D"/>
    <w:rsid w:val="00AC2410"/>
    <w:rsid w:val="00AC2416"/>
    <w:rsid w:val="00AC245A"/>
    <w:rsid w:val="00AC246C"/>
    <w:rsid w:val="00AC24DF"/>
    <w:rsid w:val="00AC2515"/>
    <w:rsid w:val="00AC2BBF"/>
    <w:rsid w:val="00AC2CFA"/>
    <w:rsid w:val="00AC2CFB"/>
    <w:rsid w:val="00AC2ED4"/>
    <w:rsid w:val="00AC3143"/>
    <w:rsid w:val="00AC3260"/>
    <w:rsid w:val="00AC3327"/>
    <w:rsid w:val="00AC345F"/>
    <w:rsid w:val="00AC3483"/>
    <w:rsid w:val="00AC389A"/>
    <w:rsid w:val="00AC3DF3"/>
    <w:rsid w:val="00AC3EC7"/>
    <w:rsid w:val="00AC44FA"/>
    <w:rsid w:val="00AC4684"/>
    <w:rsid w:val="00AC4685"/>
    <w:rsid w:val="00AC46ED"/>
    <w:rsid w:val="00AC4767"/>
    <w:rsid w:val="00AC4E31"/>
    <w:rsid w:val="00AC4F3F"/>
    <w:rsid w:val="00AC537F"/>
    <w:rsid w:val="00AC5477"/>
    <w:rsid w:val="00AC54BF"/>
    <w:rsid w:val="00AC5722"/>
    <w:rsid w:val="00AC58D8"/>
    <w:rsid w:val="00AC5CA5"/>
    <w:rsid w:val="00AC5E1D"/>
    <w:rsid w:val="00AC5F73"/>
    <w:rsid w:val="00AC615D"/>
    <w:rsid w:val="00AC6465"/>
    <w:rsid w:val="00AC69B5"/>
    <w:rsid w:val="00AC6A8B"/>
    <w:rsid w:val="00AC6B19"/>
    <w:rsid w:val="00AC6C55"/>
    <w:rsid w:val="00AC6ED6"/>
    <w:rsid w:val="00AC6F68"/>
    <w:rsid w:val="00AC70CA"/>
    <w:rsid w:val="00AC724C"/>
    <w:rsid w:val="00AC74C0"/>
    <w:rsid w:val="00AC78F4"/>
    <w:rsid w:val="00AC7C6C"/>
    <w:rsid w:val="00AC7D0F"/>
    <w:rsid w:val="00AD060A"/>
    <w:rsid w:val="00AD062D"/>
    <w:rsid w:val="00AD0890"/>
    <w:rsid w:val="00AD13BC"/>
    <w:rsid w:val="00AD1473"/>
    <w:rsid w:val="00AD1619"/>
    <w:rsid w:val="00AD1722"/>
    <w:rsid w:val="00AD19A8"/>
    <w:rsid w:val="00AD19CB"/>
    <w:rsid w:val="00AD1B70"/>
    <w:rsid w:val="00AD1CA8"/>
    <w:rsid w:val="00AD1D2E"/>
    <w:rsid w:val="00AD1F46"/>
    <w:rsid w:val="00AD2162"/>
    <w:rsid w:val="00AD21A0"/>
    <w:rsid w:val="00AD2709"/>
    <w:rsid w:val="00AD270C"/>
    <w:rsid w:val="00AD27DA"/>
    <w:rsid w:val="00AD28ED"/>
    <w:rsid w:val="00AD290E"/>
    <w:rsid w:val="00AD2B5E"/>
    <w:rsid w:val="00AD2C2B"/>
    <w:rsid w:val="00AD2D3B"/>
    <w:rsid w:val="00AD2D8D"/>
    <w:rsid w:val="00AD30BB"/>
    <w:rsid w:val="00AD3155"/>
    <w:rsid w:val="00AD31CB"/>
    <w:rsid w:val="00AD31E2"/>
    <w:rsid w:val="00AD3579"/>
    <w:rsid w:val="00AD3995"/>
    <w:rsid w:val="00AD3FA6"/>
    <w:rsid w:val="00AD415A"/>
    <w:rsid w:val="00AD4162"/>
    <w:rsid w:val="00AD4188"/>
    <w:rsid w:val="00AD4813"/>
    <w:rsid w:val="00AD486B"/>
    <w:rsid w:val="00AD4951"/>
    <w:rsid w:val="00AD4A1F"/>
    <w:rsid w:val="00AD4A8A"/>
    <w:rsid w:val="00AD4B11"/>
    <w:rsid w:val="00AD4E6A"/>
    <w:rsid w:val="00AD4EC8"/>
    <w:rsid w:val="00AD5153"/>
    <w:rsid w:val="00AD5C42"/>
    <w:rsid w:val="00AD5CB7"/>
    <w:rsid w:val="00AD5CFD"/>
    <w:rsid w:val="00AD5DF7"/>
    <w:rsid w:val="00AD608B"/>
    <w:rsid w:val="00AD6321"/>
    <w:rsid w:val="00AD6363"/>
    <w:rsid w:val="00AD639D"/>
    <w:rsid w:val="00AD6B18"/>
    <w:rsid w:val="00AD6C9A"/>
    <w:rsid w:val="00AD6CB0"/>
    <w:rsid w:val="00AD6EA7"/>
    <w:rsid w:val="00AD7185"/>
    <w:rsid w:val="00AD7838"/>
    <w:rsid w:val="00AD78E7"/>
    <w:rsid w:val="00AD79E5"/>
    <w:rsid w:val="00AD7C00"/>
    <w:rsid w:val="00AE0082"/>
    <w:rsid w:val="00AE010C"/>
    <w:rsid w:val="00AE017B"/>
    <w:rsid w:val="00AE06BA"/>
    <w:rsid w:val="00AE0801"/>
    <w:rsid w:val="00AE08B0"/>
    <w:rsid w:val="00AE0A62"/>
    <w:rsid w:val="00AE0AAF"/>
    <w:rsid w:val="00AE0D80"/>
    <w:rsid w:val="00AE1162"/>
    <w:rsid w:val="00AE1660"/>
    <w:rsid w:val="00AE1932"/>
    <w:rsid w:val="00AE19BF"/>
    <w:rsid w:val="00AE1CE3"/>
    <w:rsid w:val="00AE1DE7"/>
    <w:rsid w:val="00AE2280"/>
    <w:rsid w:val="00AE22F1"/>
    <w:rsid w:val="00AE231D"/>
    <w:rsid w:val="00AE235E"/>
    <w:rsid w:val="00AE237D"/>
    <w:rsid w:val="00AE264A"/>
    <w:rsid w:val="00AE264B"/>
    <w:rsid w:val="00AE2A0F"/>
    <w:rsid w:val="00AE2A1D"/>
    <w:rsid w:val="00AE2A50"/>
    <w:rsid w:val="00AE2B39"/>
    <w:rsid w:val="00AE2EED"/>
    <w:rsid w:val="00AE32D8"/>
    <w:rsid w:val="00AE3BED"/>
    <w:rsid w:val="00AE3E0D"/>
    <w:rsid w:val="00AE3F34"/>
    <w:rsid w:val="00AE4162"/>
    <w:rsid w:val="00AE45F7"/>
    <w:rsid w:val="00AE46A4"/>
    <w:rsid w:val="00AE4CAD"/>
    <w:rsid w:val="00AE4D78"/>
    <w:rsid w:val="00AE4F62"/>
    <w:rsid w:val="00AE51A3"/>
    <w:rsid w:val="00AE555A"/>
    <w:rsid w:val="00AE5576"/>
    <w:rsid w:val="00AE55F7"/>
    <w:rsid w:val="00AE5AB6"/>
    <w:rsid w:val="00AE5CD4"/>
    <w:rsid w:val="00AE5CFB"/>
    <w:rsid w:val="00AE5F1C"/>
    <w:rsid w:val="00AE6129"/>
    <w:rsid w:val="00AE6247"/>
    <w:rsid w:val="00AE6276"/>
    <w:rsid w:val="00AE6402"/>
    <w:rsid w:val="00AE66AA"/>
    <w:rsid w:val="00AE6D03"/>
    <w:rsid w:val="00AE6D7E"/>
    <w:rsid w:val="00AE6FB4"/>
    <w:rsid w:val="00AE70C2"/>
    <w:rsid w:val="00AE70CA"/>
    <w:rsid w:val="00AE7788"/>
    <w:rsid w:val="00AE79B4"/>
    <w:rsid w:val="00AE7FF8"/>
    <w:rsid w:val="00AF00A7"/>
    <w:rsid w:val="00AF04C3"/>
    <w:rsid w:val="00AF05C2"/>
    <w:rsid w:val="00AF0762"/>
    <w:rsid w:val="00AF077B"/>
    <w:rsid w:val="00AF08A9"/>
    <w:rsid w:val="00AF0966"/>
    <w:rsid w:val="00AF0AA0"/>
    <w:rsid w:val="00AF0B31"/>
    <w:rsid w:val="00AF0BA8"/>
    <w:rsid w:val="00AF10C7"/>
    <w:rsid w:val="00AF11DB"/>
    <w:rsid w:val="00AF1475"/>
    <w:rsid w:val="00AF1A0B"/>
    <w:rsid w:val="00AF1AB9"/>
    <w:rsid w:val="00AF1AE3"/>
    <w:rsid w:val="00AF1B06"/>
    <w:rsid w:val="00AF1CBE"/>
    <w:rsid w:val="00AF1DF4"/>
    <w:rsid w:val="00AF1FD1"/>
    <w:rsid w:val="00AF2002"/>
    <w:rsid w:val="00AF217D"/>
    <w:rsid w:val="00AF21AB"/>
    <w:rsid w:val="00AF26CF"/>
    <w:rsid w:val="00AF284F"/>
    <w:rsid w:val="00AF2D82"/>
    <w:rsid w:val="00AF2D93"/>
    <w:rsid w:val="00AF31C1"/>
    <w:rsid w:val="00AF347D"/>
    <w:rsid w:val="00AF35EB"/>
    <w:rsid w:val="00AF3608"/>
    <w:rsid w:val="00AF3835"/>
    <w:rsid w:val="00AF3A26"/>
    <w:rsid w:val="00AF490E"/>
    <w:rsid w:val="00AF4B55"/>
    <w:rsid w:val="00AF4CD2"/>
    <w:rsid w:val="00AF4DAF"/>
    <w:rsid w:val="00AF4E07"/>
    <w:rsid w:val="00AF4FB8"/>
    <w:rsid w:val="00AF4FFF"/>
    <w:rsid w:val="00AF5351"/>
    <w:rsid w:val="00AF5593"/>
    <w:rsid w:val="00AF5639"/>
    <w:rsid w:val="00AF570E"/>
    <w:rsid w:val="00AF5D77"/>
    <w:rsid w:val="00AF6696"/>
    <w:rsid w:val="00AF66AF"/>
    <w:rsid w:val="00AF6742"/>
    <w:rsid w:val="00AF68D2"/>
    <w:rsid w:val="00AF6914"/>
    <w:rsid w:val="00AF699D"/>
    <w:rsid w:val="00AF6ACC"/>
    <w:rsid w:val="00AF6F21"/>
    <w:rsid w:val="00AF735D"/>
    <w:rsid w:val="00AF73E7"/>
    <w:rsid w:val="00AF7494"/>
    <w:rsid w:val="00AF7631"/>
    <w:rsid w:val="00AF76BF"/>
    <w:rsid w:val="00AF7B4C"/>
    <w:rsid w:val="00AF7DE1"/>
    <w:rsid w:val="00AF7E06"/>
    <w:rsid w:val="00B0018B"/>
    <w:rsid w:val="00B005EB"/>
    <w:rsid w:val="00B006CE"/>
    <w:rsid w:val="00B00BCD"/>
    <w:rsid w:val="00B00C72"/>
    <w:rsid w:val="00B012C5"/>
    <w:rsid w:val="00B013F7"/>
    <w:rsid w:val="00B014EE"/>
    <w:rsid w:val="00B0158E"/>
    <w:rsid w:val="00B015F8"/>
    <w:rsid w:val="00B0173F"/>
    <w:rsid w:val="00B01807"/>
    <w:rsid w:val="00B01B19"/>
    <w:rsid w:val="00B01BAA"/>
    <w:rsid w:val="00B01BD4"/>
    <w:rsid w:val="00B01F83"/>
    <w:rsid w:val="00B0230D"/>
    <w:rsid w:val="00B0257A"/>
    <w:rsid w:val="00B02A92"/>
    <w:rsid w:val="00B02B78"/>
    <w:rsid w:val="00B02C8B"/>
    <w:rsid w:val="00B02CB9"/>
    <w:rsid w:val="00B02D41"/>
    <w:rsid w:val="00B02F4D"/>
    <w:rsid w:val="00B03174"/>
    <w:rsid w:val="00B0360F"/>
    <w:rsid w:val="00B0385F"/>
    <w:rsid w:val="00B0386D"/>
    <w:rsid w:val="00B038CE"/>
    <w:rsid w:val="00B03972"/>
    <w:rsid w:val="00B03D04"/>
    <w:rsid w:val="00B03E74"/>
    <w:rsid w:val="00B03F92"/>
    <w:rsid w:val="00B04164"/>
    <w:rsid w:val="00B0437A"/>
    <w:rsid w:val="00B0445A"/>
    <w:rsid w:val="00B04592"/>
    <w:rsid w:val="00B047F8"/>
    <w:rsid w:val="00B04ADF"/>
    <w:rsid w:val="00B04D4C"/>
    <w:rsid w:val="00B04EC0"/>
    <w:rsid w:val="00B05103"/>
    <w:rsid w:val="00B05168"/>
    <w:rsid w:val="00B052A3"/>
    <w:rsid w:val="00B0540E"/>
    <w:rsid w:val="00B05551"/>
    <w:rsid w:val="00B0574D"/>
    <w:rsid w:val="00B05C14"/>
    <w:rsid w:val="00B05C6E"/>
    <w:rsid w:val="00B05DE6"/>
    <w:rsid w:val="00B05DEF"/>
    <w:rsid w:val="00B05F20"/>
    <w:rsid w:val="00B05F70"/>
    <w:rsid w:val="00B062CE"/>
    <w:rsid w:val="00B064B2"/>
    <w:rsid w:val="00B064BC"/>
    <w:rsid w:val="00B065CB"/>
    <w:rsid w:val="00B067FD"/>
    <w:rsid w:val="00B06A43"/>
    <w:rsid w:val="00B06BB6"/>
    <w:rsid w:val="00B06C19"/>
    <w:rsid w:val="00B06D44"/>
    <w:rsid w:val="00B06D57"/>
    <w:rsid w:val="00B06EC3"/>
    <w:rsid w:val="00B06FD5"/>
    <w:rsid w:val="00B07377"/>
    <w:rsid w:val="00B073C3"/>
    <w:rsid w:val="00B0764C"/>
    <w:rsid w:val="00B076D4"/>
    <w:rsid w:val="00B077D9"/>
    <w:rsid w:val="00B07983"/>
    <w:rsid w:val="00B07BAA"/>
    <w:rsid w:val="00B07BC5"/>
    <w:rsid w:val="00B07C40"/>
    <w:rsid w:val="00B10046"/>
    <w:rsid w:val="00B1013C"/>
    <w:rsid w:val="00B101DD"/>
    <w:rsid w:val="00B1031B"/>
    <w:rsid w:val="00B1031F"/>
    <w:rsid w:val="00B104C8"/>
    <w:rsid w:val="00B1050A"/>
    <w:rsid w:val="00B10513"/>
    <w:rsid w:val="00B10836"/>
    <w:rsid w:val="00B10B68"/>
    <w:rsid w:val="00B10E64"/>
    <w:rsid w:val="00B10ECF"/>
    <w:rsid w:val="00B11133"/>
    <w:rsid w:val="00B1115A"/>
    <w:rsid w:val="00B1123E"/>
    <w:rsid w:val="00B11DAA"/>
    <w:rsid w:val="00B11DC8"/>
    <w:rsid w:val="00B11E1E"/>
    <w:rsid w:val="00B120FE"/>
    <w:rsid w:val="00B1239A"/>
    <w:rsid w:val="00B129ED"/>
    <w:rsid w:val="00B12AFE"/>
    <w:rsid w:val="00B12BA7"/>
    <w:rsid w:val="00B135D2"/>
    <w:rsid w:val="00B137C3"/>
    <w:rsid w:val="00B13978"/>
    <w:rsid w:val="00B13B7B"/>
    <w:rsid w:val="00B14012"/>
    <w:rsid w:val="00B1408F"/>
    <w:rsid w:val="00B143E2"/>
    <w:rsid w:val="00B14408"/>
    <w:rsid w:val="00B14422"/>
    <w:rsid w:val="00B14495"/>
    <w:rsid w:val="00B147A8"/>
    <w:rsid w:val="00B149C1"/>
    <w:rsid w:val="00B14A7E"/>
    <w:rsid w:val="00B14C58"/>
    <w:rsid w:val="00B14CDB"/>
    <w:rsid w:val="00B14EAF"/>
    <w:rsid w:val="00B15115"/>
    <w:rsid w:val="00B15251"/>
    <w:rsid w:val="00B15321"/>
    <w:rsid w:val="00B15872"/>
    <w:rsid w:val="00B15898"/>
    <w:rsid w:val="00B15BA0"/>
    <w:rsid w:val="00B15BCA"/>
    <w:rsid w:val="00B15D72"/>
    <w:rsid w:val="00B15F3B"/>
    <w:rsid w:val="00B15FCD"/>
    <w:rsid w:val="00B1606B"/>
    <w:rsid w:val="00B16149"/>
    <w:rsid w:val="00B1627E"/>
    <w:rsid w:val="00B16499"/>
    <w:rsid w:val="00B165EC"/>
    <w:rsid w:val="00B1660D"/>
    <w:rsid w:val="00B16858"/>
    <w:rsid w:val="00B16BA4"/>
    <w:rsid w:val="00B16EEC"/>
    <w:rsid w:val="00B175FF"/>
    <w:rsid w:val="00B17773"/>
    <w:rsid w:val="00B1797D"/>
    <w:rsid w:val="00B17A86"/>
    <w:rsid w:val="00B17B3E"/>
    <w:rsid w:val="00B17B63"/>
    <w:rsid w:val="00B17DB9"/>
    <w:rsid w:val="00B2034D"/>
    <w:rsid w:val="00B20573"/>
    <w:rsid w:val="00B20758"/>
    <w:rsid w:val="00B207B2"/>
    <w:rsid w:val="00B209B2"/>
    <w:rsid w:val="00B20A59"/>
    <w:rsid w:val="00B20AD1"/>
    <w:rsid w:val="00B20AE0"/>
    <w:rsid w:val="00B20BFE"/>
    <w:rsid w:val="00B20CC2"/>
    <w:rsid w:val="00B210A4"/>
    <w:rsid w:val="00B210C6"/>
    <w:rsid w:val="00B210F7"/>
    <w:rsid w:val="00B2112C"/>
    <w:rsid w:val="00B212BD"/>
    <w:rsid w:val="00B2180F"/>
    <w:rsid w:val="00B21AEE"/>
    <w:rsid w:val="00B21C70"/>
    <w:rsid w:val="00B2221D"/>
    <w:rsid w:val="00B22457"/>
    <w:rsid w:val="00B224A3"/>
    <w:rsid w:val="00B225C2"/>
    <w:rsid w:val="00B22CED"/>
    <w:rsid w:val="00B22DF2"/>
    <w:rsid w:val="00B230DA"/>
    <w:rsid w:val="00B23733"/>
    <w:rsid w:val="00B23A6F"/>
    <w:rsid w:val="00B23BA0"/>
    <w:rsid w:val="00B23C2A"/>
    <w:rsid w:val="00B23F8E"/>
    <w:rsid w:val="00B2402F"/>
    <w:rsid w:val="00B241D0"/>
    <w:rsid w:val="00B2421F"/>
    <w:rsid w:val="00B245DA"/>
    <w:rsid w:val="00B24703"/>
    <w:rsid w:val="00B248D3"/>
    <w:rsid w:val="00B248FD"/>
    <w:rsid w:val="00B24A8D"/>
    <w:rsid w:val="00B24A8F"/>
    <w:rsid w:val="00B24D7A"/>
    <w:rsid w:val="00B2565C"/>
    <w:rsid w:val="00B258D5"/>
    <w:rsid w:val="00B258E3"/>
    <w:rsid w:val="00B258FE"/>
    <w:rsid w:val="00B25970"/>
    <w:rsid w:val="00B25B1B"/>
    <w:rsid w:val="00B25D19"/>
    <w:rsid w:val="00B26009"/>
    <w:rsid w:val="00B260E7"/>
    <w:rsid w:val="00B261CA"/>
    <w:rsid w:val="00B2644E"/>
    <w:rsid w:val="00B26561"/>
    <w:rsid w:val="00B268A6"/>
    <w:rsid w:val="00B26D61"/>
    <w:rsid w:val="00B26DDC"/>
    <w:rsid w:val="00B26E89"/>
    <w:rsid w:val="00B26EDF"/>
    <w:rsid w:val="00B27272"/>
    <w:rsid w:val="00B272F5"/>
    <w:rsid w:val="00B274C7"/>
    <w:rsid w:val="00B277B8"/>
    <w:rsid w:val="00B2789C"/>
    <w:rsid w:val="00B27C33"/>
    <w:rsid w:val="00B30064"/>
    <w:rsid w:val="00B30448"/>
    <w:rsid w:val="00B30577"/>
    <w:rsid w:val="00B306EC"/>
    <w:rsid w:val="00B30708"/>
    <w:rsid w:val="00B30715"/>
    <w:rsid w:val="00B30976"/>
    <w:rsid w:val="00B30AD2"/>
    <w:rsid w:val="00B313F1"/>
    <w:rsid w:val="00B313FF"/>
    <w:rsid w:val="00B314BE"/>
    <w:rsid w:val="00B3157D"/>
    <w:rsid w:val="00B315D5"/>
    <w:rsid w:val="00B315DA"/>
    <w:rsid w:val="00B315F0"/>
    <w:rsid w:val="00B31960"/>
    <w:rsid w:val="00B31CD6"/>
    <w:rsid w:val="00B3210E"/>
    <w:rsid w:val="00B321DD"/>
    <w:rsid w:val="00B322D4"/>
    <w:rsid w:val="00B323CB"/>
    <w:rsid w:val="00B32401"/>
    <w:rsid w:val="00B324CA"/>
    <w:rsid w:val="00B32901"/>
    <w:rsid w:val="00B32934"/>
    <w:rsid w:val="00B32995"/>
    <w:rsid w:val="00B32AC2"/>
    <w:rsid w:val="00B3305B"/>
    <w:rsid w:val="00B3307F"/>
    <w:rsid w:val="00B33987"/>
    <w:rsid w:val="00B33A95"/>
    <w:rsid w:val="00B33BC9"/>
    <w:rsid w:val="00B33CDF"/>
    <w:rsid w:val="00B33D03"/>
    <w:rsid w:val="00B33D60"/>
    <w:rsid w:val="00B342C8"/>
    <w:rsid w:val="00B3467C"/>
    <w:rsid w:val="00B346A8"/>
    <w:rsid w:val="00B347EE"/>
    <w:rsid w:val="00B34CD9"/>
    <w:rsid w:val="00B34D4C"/>
    <w:rsid w:val="00B34DF7"/>
    <w:rsid w:val="00B34FEA"/>
    <w:rsid w:val="00B35061"/>
    <w:rsid w:val="00B35984"/>
    <w:rsid w:val="00B359BE"/>
    <w:rsid w:val="00B35B7D"/>
    <w:rsid w:val="00B35B88"/>
    <w:rsid w:val="00B35BAA"/>
    <w:rsid w:val="00B35E95"/>
    <w:rsid w:val="00B35EB3"/>
    <w:rsid w:val="00B35EC3"/>
    <w:rsid w:val="00B35FC6"/>
    <w:rsid w:val="00B36227"/>
    <w:rsid w:val="00B3622C"/>
    <w:rsid w:val="00B36394"/>
    <w:rsid w:val="00B36460"/>
    <w:rsid w:val="00B36554"/>
    <w:rsid w:val="00B365F2"/>
    <w:rsid w:val="00B36D37"/>
    <w:rsid w:val="00B36E31"/>
    <w:rsid w:val="00B36F34"/>
    <w:rsid w:val="00B3726E"/>
    <w:rsid w:val="00B37317"/>
    <w:rsid w:val="00B3754A"/>
    <w:rsid w:val="00B375BE"/>
    <w:rsid w:val="00B37A00"/>
    <w:rsid w:val="00B37BE3"/>
    <w:rsid w:val="00B40273"/>
    <w:rsid w:val="00B402A0"/>
    <w:rsid w:val="00B402AC"/>
    <w:rsid w:val="00B40599"/>
    <w:rsid w:val="00B405F5"/>
    <w:rsid w:val="00B4062D"/>
    <w:rsid w:val="00B40802"/>
    <w:rsid w:val="00B40A2C"/>
    <w:rsid w:val="00B40B99"/>
    <w:rsid w:val="00B40D11"/>
    <w:rsid w:val="00B40D86"/>
    <w:rsid w:val="00B40D9E"/>
    <w:rsid w:val="00B40FAF"/>
    <w:rsid w:val="00B411A5"/>
    <w:rsid w:val="00B4125F"/>
    <w:rsid w:val="00B41280"/>
    <w:rsid w:val="00B412B1"/>
    <w:rsid w:val="00B412D6"/>
    <w:rsid w:val="00B4154B"/>
    <w:rsid w:val="00B415DF"/>
    <w:rsid w:val="00B4192D"/>
    <w:rsid w:val="00B41961"/>
    <w:rsid w:val="00B4196C"/>
    <w:rsid w:val="00B41B4C"/>
    <w:rsid w:val="00B41F00"/>
    <w:rsid w:val="00B4216B"/>
    <w:rsid w:val="00B4244D"/>
    <w:rsid w:val="00B424B0"/>
    <w:rsid w:val="00B42640"/>
    <w:rsid w:val="00B42684"/>
    <w:rsid w:val="00B42706"/>
    <w:rsid w:val="00B4276D"/>
    <w:rsid w:val="00B42AD1"/>
    <w:rsid w:val="00B42AE8"/>
    <w:rsid w:val="00B43014"/>
    <w:rsid w:val="00B43124"/>
    <w:rsid w:val="00B4364E"/>
    <w:rsid w:val="00B43693"/>
    <w:rsid w:val="00B43BFC"/>
    <w:rsid w:val="00B444C7"/>
    <w:rsid w:val="00B4490D"/>
    <w:rsid w:val="00B44C54"/>
    <w:rsid w:val="00B44C9D"/>
    <w:rsid w:val="00B44F87"/>
    <w:rsid w:val="00B450E6"/>
    <w:rsid w:val="00B45287"/>
    <w:rsid w:val="00B45536"/>
    <w:rsid w:val="00B45741"/>
    <w:rsid w:val="00B457C0"/>
    <w:rsid w:val="00B45B60"/>
    <w:rsid w:val="00B45C51"/>
    <w:rsid w:val="00B45C65"/>
    <w:rsid w:val="00B45D3E"/>
    <w:rsid w:val="00B46388"/>
    <w:rsid w:val="00B465C1"/>
    <w:rsid w:val="00B46902"/>
    <w:rsid w:val="00B46BA7"/>
    <w:rsid w:val="00B46C3F"/>
    <w:rsid w:val="00B46CB7"/>
    <w:rsid w:val="00B46CE5"/>
    <w:rsid w:val="00B46D45"/>
    <w:rsid w:val="00B46E54"/>
    <w:rsid w:val="00B46E71"/>
    <w:rsid w:val="00B4731E"/>
    <w:rsid w:val="00B4737B"/>
    <w:rsid w:val="00B47657"/>
    <w:rsid w:val="00B4789C"/>
    <w:rsid w:val="00B47C27"/>
    <w:rsid w:val="00B47C3E"/>
    <w:rsid w:val="00B47F94"/>
    <w:rsid w:val="00B47FAD"/>
    <w:rsid w:val="00B500F6"/>
    <w:rsid w:val="00B5037C"/>
    <w:rsid w:val="00B50384"/>
    <w:rsid w:val="00B5047B"/>
    <w:rsid w:val="00B50492"/>
    <w:rsid w:val="00B50618"/>
    <w:rsid w:val="00B50645"/>
    <w:rsid w:val="00B507BD"/>
    <w:rsid w:val="00B50C57"/>
    <w:rsid w:val="00B50CF2"/>
    <w:rsid w:val="00B50ED0"/>
    <w:rsid w:val="00B510EE"/>
    <w:rsid w:val="00B51485"/>
    <w:rsid w:val="00B5152C"/>
    <w:rsid w:val="00B516B2"/>
    <w:rsid w:val="00B51D5F"/>
    <w:rsid w:val="00B51DDC"/>
    <w:rsid w:val="00B51FE2"/>
    <w:rsid w:val="00B520C3"/>
    <w:rsid w:val="00B52155"/>
    <w:rsid w:val="00B5245B"/>
    <w:rsid w:val="00B52581"/>
    <w:rsid w:val="00B5259F"/>
    <w:rsid w:val="00B526B0"/>
    <w:rsid w:val="00B52884"/>
    <w:rsid w:val="00B52897"/>
    <w:rsid w:val="00B52E27"/>
    <w:rsid w:val="00B53208"/>
    <w:rsid w:val="00B533EB"/>
    <w:rsid w:val="00B5341E"/>
    <w:rsid w:val="00B53ADE"/>
    <w:rsid w:val="00B53D4B"/>
    <w:rsid w:val="00B53FF1"/>
    <w:rsid w:val="00B54386"/>
    <w:rsid w:val="00B544F7"/>
    <w:rsid w:val="00B5455C"/>
    <w:rsid w:val="00B54649"/>
    <w:rsid w:val="00B547DA"/>
    <w:rsid w:val="00B548A9"/>
    <w:rsid w:val="00B54923"/>
    <w:rsid w:val="00B54DB6"/>
    <w:rsid w:val="00B54E15"/>
    <w:rsid w:val="00B54F6D"/>
    <w:rsid w:val="00B5528C"/>
    <w:rsid w:val="00B55331"/>
    <w:rsid w:val="00B55769"/>
    <w:rsid w:val="00B559FD"/>
    <w:rsid w:val="00B55C2C"/>
    <w:rsid w:val="00B55D43"/>
    <w:rsid w:val="00B55EEC"/>
    <w:rsid w:val="00B55F48"/>
    <w:rsid w:val="00B561AF"/>
    <w:rsid w:val="00B5620E"/>
    <w:rsid w:val="00B563AD"/>
    <w:rsid w:val="00B567B8"/>
    <w:rsid w:val="00B56DE9"/>
    <w:rsid w:val="00B57132"/>
    <w:rsid w:val="00B572BA"/>
    <w:rsid w:val="00B57373"/>
    <w:rsid w:val="00B57403"/>
    <w:rsid w:val="00B575C5"/>
    <w:rsid w:val="00B579BC"/>
    <w:rsid w:val="00B57C0A"/>
    <w:rsid w:val="00B6045C"/>
    <w:rsid w:val="00B609B8"/>
    <w:rsid w:val="00B60F34"/>
    <w:rsid w:val="00B61146"/>
    <w:rsid w:val="00B615C0"/>
    <w:rsid w:val="00B61690"/>
    <w:rsid w:val="00B6194F"/>
    <w:rsid w:val="00B6198B"/>
    <w:rsid w:val="00B61E84"/>
    <w:rsid w:val="00B62269"/>
    <w:rsid w:val="00B623D9"/>
    <w:rsid w:val="00B62574"/>
    <w:rsid w:val="00B62843"/>
    <w:rsid w:val="00B62B25"/>
    <w:rsid w:val="00B62DF9"/>
    <w:rsid w:val="00B62F13"/>
    <w:rsid w:val="00B62F17"/>
    <w:rsid w:val="00B63415"/>
    <w:rsid w:val="00B63AF1"/>
    <w:rsid w:val="00B63C47"/>
    <w:rsid w:val="00B63E67"/>
    <w:rsid w:val="00B63EFF"/>
    <w:rsid w:val="00B64163"/>
    <w:rsid w:val="00B64568"/>
    <w:rsid w:val="00B64635"/>
    <w:rsid w:val="00B64742"/>
    <w:rsid w:val="00B64AC7"/>
    <w:rsid w:val="00B64B33"/>
    <w:rsid w:val="00B64C18"/>
    <w:rsid w:val="00B65C54"/>
    <w:rsid w:val="00B65C89"/>
    <w:rsid w:val="00B65D1E"/>
    <w:rsid w:val="00B66479"/>
    <w:rsid w:val="00B664B1"/>
    <w:rsid w:val="00B668BB"/>
    <w:rsid w:val="00B66907"/>
    <w:rsid w:val="00B66941"/>
    <w:rsid w:val="00B6698B"/>
    <w:rsid w:val="00B669B5"/>
    <w:rsid w:val="00B66C54"/>
    <w:rsid w:val="00B6715E"/>
    <w:rsid w:val="00B67394"/>
    <w:rsid w:val="00B67446"/>
    <w:rsid w:val="00B67567"/>
    <w:rsid w:val="00B67630"/>
    <w:rsid w:val="00B67AE9"/>
    <w:rsid w:val="00B67F41"/>
    <w:rsid w:val="00B67FA5"/>
    <w:rsid w:val="00B700A3"/>
    <w:rsid w:val="00B703A8"/>
    <w:rsid w:val="00B70572"/>
    <w:rsid w:val="00B70641"/>
    <w:rsid w:val="00B707D1"/>
    <w:rsid w:val="00B70855"/>
    <w:rsid w:val="00B70949"/>
    <w:rsid w:val="00B70B11"/>
    <w:rsid w:val="00B70BD5"/>
    <w:rsid w:val="00B70EEA"/>
    <w:rsid w:val="00B7122E"/>
    <w:rsid w:val="00B71273"/>
    <w:rsid w:val="00B71466"/>
    <w:rsid w:val="00B7149C"/>
    <w:rsid w:val="00B715C5"/>
    <w:rsid w:val="00B715F2"/>
    <w:rsid w:val="00B71772"/>
    <w:rsid w:val="00B71A94"/>
    <w:rsid w:val="00B71B38"/>
    <w:rsid w:val="00B71B73"/>
    <w:rsid w:val="00B71BFB"/>
    <w:rsid w:val="00B71D8B"/>
    <w:rsid w:val="00B721AA"/>
    <w:rsid w:val="00B721F5"/>
    <w:rsid w:val="00B72436"/>
    <w:rsid w:val="00B726CE"/>
    <w:rsid w:val="00B73108"/>
    <w:rsid w:val="00B731BF"/>
    <w:rsid w:val="00B735CF"/>
    <w:rsid w:val="00B73628"/>
    <w:rsid w:val="00B7363F"/>
    <w:rsid w:val="00B73675"/>
    <w:rsid w:val="00B7378C"/>
    <w:rsid w:val="00B73A7E"/>
    <w:rsid w:val="00B73A87"/>
    <w:rsid w:val="00B73AE4"/>
    <w:rsid w:val="00B73B00"/>
    <w:rsid w:val="00B73EF0"/>
    <w:rsid w:val="00B74133"/>
    <w:rsid w:val="00B7462E"/>
    <w:rsid w:val="00B7468C"/>
    <w:rsid w:val="00B749F4"/>
    <w:rsid w:val="00B74C99"/>
    <w:rsid w:val="00B74D83"/>
    <w:rsid w:val="00B74F27"/>
    <w:rsid w:val="00B750DB"/>
    <w:rsid w:val="00B7512D"/>
    <w:rsid w:val="00B7529D"/>
    <w:rsid w:val="00B753B4"/>
    <w:rsid w:val="00B75B93"/>
    <w:rsid w:val="00B75CC7"/>
    <w:rsid w:val="00B75E53"/>
    <w:rsid w:val="00B76572"/>
    <w:rsid w:val="00B76618"/>
    <w:rsid w:val="00B766B4"/>
    <w:rsid w:val="00B7697D"/>
    <w:rsid w:val="00B76A52"/>
    <w:rsid w:val="00B76C0D"/>
    <w:rsid w:val="00B76F1D"/>
    <w:rsid w:val="00B77173"/>
    <w:rsid w:val="00B771C6"/>
    <w:rsid w:val="00B772A8"/>
    <w:rsid w:val="00B772FF"/>
    <w:rsid w:val="00B773CF"/>
    <w:rsid w:val="00B779E9"/>
    <w:rsid w:val="00B77A66"/>
    <w:rsid w:val="00B77AE3"/>
    <w:rsid w:val="00B77C80"/>
    <w:rsid w:val="00B77D0A"/>
    <w:rsid w:val="00B804E6"/>
    <w:rsid w:val="00B80518"/>
    <w:rsid w:val="00B80AF0"/>
    <w:rsid w:val="00B80B0B"/>
    <w:rsid w:val="00B80C0D"/>
    <w:rsid w:val="00B80CE7"/>
    <w:rsid w:val="00B80EAF"/>
    <w:rsid w:val="00B80F68"/>
    <w:rsid w:val="00B81068"/>
    <w:rsid w:val="00B810B0"/>
    <w:rsid w:val="00B81371"/>
    <w:rsid w:val="00B81374"/>
    <w:rsid w:val="00B81529"/>
    <w:rsid w:val="00B815FF"/>
    <w:rsid w:val="00B816C5"/>
    <w:rsid w:val="00B81747"/>
    <w:rsid w:val="00B81BE8"/>
    <w:rsid w:val="00B8226C"/>
    <w:rsid w:val="00B82347"/>
    <w:rsid w:val="00B823D3"/>
    <w:rsid w:val="00B824AE"/>
    <w:rsid w:val="00B82792"/>
    <w:rsid w:val="00B82929"/>
    <w:rsid w:val="00B82947"/>
    <w:rsid w:val="00B82E76"/>
    <w:rsid w:val="00B82EA3"/>
    <w:rsid w:val="00B82F17"/>
    <w:rsid w:val="00B82F22"/>
    <w:rsid w:val="00B82F77"/>
    <w:rsid w:val="00B83074"/>
    <w:rsid w:val="00B830D1"/>
    <w:rsid w:val="00B833F8"/>
    <w:rsid w:val="00B8342F"/>
    <w:rsid w:val="00B835F1"/>
    <w:rsid w:val="00B83614"/>
    <w:rsid w:val="00B83844"/>
    <w:rsid w:val="00B83AEA"/>
    <w:rsid w:val="00B83B9E"/>
    <w:rsid w:val="00B844C6"/>
    <w:rsid w:val="00B84553"/>
    <w:rsid w:val="00B846A1"/>
    <w:rsid w:val="00B8485D"/>
    <w:rsid w:val="00B84B7F"/>
    <w:rsid w:val="00B84C15"/>
    <w:rsid w:val="00B84C55"/>
    <w:rsid w:val="00B84DA7"/>
    <w:rsid w:val="00B84DAB"/>
    <w:rsid w:val="00B84F29"/>
    <w:rsid w:val="00B85517"/>
    <w:rsid w:val="00B85627"/>
    <w:rsid w:val="00B8587D"/>
    <w:rsid w:val="00B85B33"/>
    <w:rsid w:val="00B85BAE"/>
    <w:rsid w:val="00B85BDA"/>
    <w:rsid w:val="00B85D87"/>
    <w:rsid w:val="00B85F33"/>
    <w:rsid w:val="00B85F7E"/>
    <w:rsid w:val="00B85F87"/>
    <w:rsid w:val="00B85FD6"/>
    <w:rsid w:val="00B8654F"/>
    <w:rsid w:val="00B865D6"/>
    <w:rsid w:val="00B867D7"/>
    <w:rsid w:val="00B86ACA"/>
    <w:rsid w:val="00B86C1D"/>
    <w:rsid w:val="00B86F8F"/>
    <w:rsid w:val="00B8706B"/>
    <w:rsid w:val="00B87169"/>
    <w:rsid w:val="00B8753B"/>
    <w:rsid w:val="00B8754D"/>
    <w:rsid w:val="00B87948"/>
    <w:rsid w:val="00B87CEF"/>
    <w:rsid w:val="00B87DCC"/>
    <w:rsid w:val="00B87DEB"/>
    <w:rsid w:val="00B90127"/>
    <w:rsid w:val="00B90130"/>
    <w:rsid w:val="00B90171"/>
    <w:rsid w:val="00B901B6"/>
    <w:rsid w:val="00B901D6"/>
    <w:rsid w:val="00B902A3"/>
    <w:rsid w:val="00B90432"/>
    <w:rsid w:val="00B90458"/>
    <w:rsid w:val="00B905BB"/>
    <w:rsid w:val="00B90939"/>
    <w:rsid w:val="00B90B96"/>
    <w:rsid w:val="00B90C9C"/>
    <w:rsid w:val="00B90DE7"/>
    <w:rsid w:val="00B91046"/>
    <w:rsid w:val="00B914C0"/>
    <w:rsid w:val="00B9163E"/>
    <w:rsid w:val="00B91954"/>
    <w:rsid w:val="00B91A15"/>
    <w:rsid w:val="00B91B0E"/>
    <w:rsid w:val="00B91BB2"/>
    <w:rsid w:val="00B91BDF"/>
    <w:rsid w:val="00B91C2E"/>
    <w:rsid w:val="00B91C34"/>
    <w:rsid w:val="00B91CC5"/>
    <w:rsid w:val="00B91D63"/>
    <w:rsid w:val="00B91FC8"/>
    <w:rsid w:val="00B92043"/>
    <w:rsid w:val="00B922E3"/>
    <w:rsid w:val="00B9260E"/>
    <w:rsid w:val="00B927E9"/>
    <w:rsid w:val="00B932ED"/>
    <w:rsid w:val="00B93312"/>
    <w:rsid w:val="00B93471"/>
    <w:rsid w:val="00B9362C"/>
    <w:rsid w:val="00B9365F"/>
    <w:rsid w:val="00B936BD"/>
    <w:rsid w:val="00B937DC"/>
    <w:rsid w:val="00B93830"/>
    <w:rsid w:val="00B93917"/>
    <w:rsid w:val="00B93C34"/>
    <w:rsid w:val="00B93D49"/>
    <w:rsid w:val="00B93E7B"/>
    <w:rsid w:val="00B94012"/>
    <w:rsid w:val="00B9411F"/>
    <w:rsid w:val="00B943BB"/>
    <w:rsid w:val="00B943D7"/>
    <w:rsid w:val="00B9463A"/>
    <w:rsid w:val="00B9465E"/>
    <w:rsid w:val="00B94804"/>
    <w:rsid w:val="00B94CFB"/>
    <w:rsid w:val="00B94D92"/>
    <w:rsid w:val="00B95240"/>
    <w:rsid w:val="00B95292"/>
    <w:rsid w:val="00B954B8"/>
    <w:rsid w:val="00B95589"/>
    <w:rsid w:val="00B955A7"/>
    <w:rsid w:val="00B958C2"/>
    <w:rsid w:val="00B958E7"/>
    <w:rsid w:val="00B959C0"/>
    <w:rsid w:val="00B959DD"/>
    <w:rsid w:val="00B95A43"/>
    <w:rsid w:val="00B95AF1"/>
    <w:rsid w:val="00B95B61"/>
    <w:rsid w:val="00B95C45"/>
    <w:rsid w:val="00B95C69"/>
    <w:rsid w:val="00B95EA1"/>
    <w:rsid w:val="00B95F61"/>
    <w:rsid w:val="00B95F85"/>
    <w:rsid w:val="00B961CC"/>
    <w:rsid w:val="00B9634A"/>
    <w:rsid w:val="00B9647A"/>
    <w:rsid w:val="00B96623"/>
    <w:rsid w:val="00B966B7"/>
    <w:rsid w:val="00B9672A"/>
    <w:rsid w:val="00B96853"/>
    <w:rsid w:val="00B96A20"/>
    <w:rsid w:val="00B9713E"/>
    <w:rsid w:val="00B97180"/>
    <w:rsid w:val="00B973F4"/>
    <w:rsid w:val="00B975C4"/>
    <w:rsid w:val="00B9779F"/>
    <w:rsid w:val="00B97D44"/>
    <w:rsid w:val="00B97D4C"/>
    <w:rsid w:val="00B97E12"/>
    <w:rsid w:val="00B97E5C"/>
    <w:rsid w:val="00B97F09"/>
    <w:rsid w:val="00B97FAB"/>
    <w:rsid w:val="00BA00F3"/>
    <w:rsid w:val="00BA0109"/>
    <w:rsid w:val="00BA04BB"/>
    <w:rsid w:val="00BA0ACE"/>
    <w:rsid w:val="00BA0DA6"/>
    <w:rsid w:val="00BA10BE"/>
    <w:rsid w:val="00BA1603"/>
    <w:rsid w:val="00BA16C4"/>
    <w:rsid w:val="00BA1BA2"/>
    <w:rsid w:val="00BA1ECE"/>
    <w:rsid w:val="00BA1F14"/>
    <w:rsid w:val="00BA2049"/>
    <w:rsid w:val="00BA20B7"/>
    <w:rsid w:val="00BA2382"/>
    <w:rsid w:val="00BA244B"/>
    <w:rsid w:val="00BA255D"/>
    <w:rsid w:val="00BA2662"/>
    <w:rsid w:val="00BA2917"/>
    <w:rsid w:val="00BA2C09"/>
    <w:rsid w:val="00BA2DF2"/>
    <w:rsid w:val="00BA2E35"/>
    <w:rsid w:val="00BA30BC"/>
    <w:rsid w:val="00BA30D5"/>
    <w:rsid w:val="00BA3245"/>
    <w:rsid w:val="00BA32C8"/>
    <w:rsid w:val="00BA333E"/>
    <w:rsid w:val="00BA361B"/>
    <w:rsid w:val="00BA367C"/>
    <w:rsid w:val="00BA3736"/>
    <w:rsid w:val="00BA37BA"/>
    <w:rsid w:val="00BA3854"/>
    <w:rsid w:val="00BA3B7D"/>
    <w:rsid w:val="00BA3BFA"/>
    <w:rsid w:val="00BA3D73"/>
    <w:rsid w:val="00BA3E4D"/>
    <w:rsid w:val="00BA4070"/>
    <w:rsid w:val="00BA40A1"/>
    <w:rsid w:val="00BA41A9"/>
    <w:rsid w:val="00BA432E"/>
    <w:rsid w:val="00BA46D9"/>
    <w:rsid w:val="00BA4DA5"/>
    <w:rsid w:val="00BA4EDE"/>
    <w:rsid w:val="00BA5021"/>
    <w:rsid w:val="00BA52BF"/>
    <w:rsid w:val="00BA53EB"/>
    <w:rsid w:val="00BA577C"/>
    <w:rsid w:val="00BA57DB"/>
    <w:rsid w:val="00BA5B69"/>
    <w:rsid w:val="00BA5D46"/>
    <w:rsid w:val="00BA5EEB"/>
    <w:rsid w:val="00BA5F4F"/>
    <w:rsid w:val="00BA5F69"/>
    <w:rsid w:val="00BA613C"/>
    <w:rsid w:val="00BA6506"/>
    <w:rsid w:val="00BA657F"/>
    <w:rsid w:val="00BA65D1"/>
    <w:rsid w:val="00BA67D6"/>
    <w:rsid w:val="00BA6809"/>
    <w:rsid w:val="00BA6B85"/>
    <w:rsid w:val="00BA6BE8"/>
    <w:rsid w:val="00BA6ED4"/>
    <w:rsid w:val="00BA727D"/>
    <w:rsid w:val="00BA72B9"/>
    <w:rsid w:val="00BA7969"/>
    <w:rsid w:val="00BA7AAD"/>
    <w:rsid w:val="00BA7D4C"/>
    <w:rsid w:val="00BA7F32"/>
    <w:rsid w:val="00BB0357"/>
    <w:rsid w:val="00BB03A8"/>
    <w:rsid w:val="00BB03F0"/>
    <w:rsid w:val="00BB04EE"/>
    <w:rsid w:val="00BB09C4"/>
    <w:rsid w:val="00BB0A58"/>
    <w:rsid w:val="00BB0BE4"/>
    <w:rsid w:val="00BB0E66"/>
    <w:rsid w:val="00BB0EB6"/>
    <w:rsid w:val="00BB115C"/>
    <w:rsid w:val="00BB13CC"/>
    <w:rsid w:val="00BB14CB"/>
    <w:rsid w:val="00BB18FE"/>
    <w:rsid w:val="00BB1916"/>
    <w:rsid w:val="00BB197F"/>
    <w:rsid w:val="00BB1983"/>
    <w:rsid w:val="00BB1A3B"/>
    <w:rsid w:val="00BB1A9E"/>
    <w:rsid w:val="00BB1C2C"/>
    <w:rsid w:val="00BB1C3E"/>
    <w:rsid w:val="00BB1D93"/>
    <w:rsid w:val="00BB232F"/>
    <w:rsid w:val="00BB26C0"/>
    <w:rsid w:val="00BB2A16"/>
    <w:rsid w:val="00BB2E20"/>
    <w:rsid w:val="00BB30B8"/>
    <w:rsid w:val="00BB3159"/>
    <w:rsid w:val="00BB3212"/>
    <w:rsid w:val="00BB3261"/>
    <w:rsid w:val="00BB34EE"/>
    <w:rsid w:val="00BB3A48"/>
    <w:rsid w:val="00BB3D71"/>
    <w:rsid w:val="00BB3E84"/>
    <w:rsid w:val="00BB3FF9"/>
    <w:rsid w:val="00BB45CB"/>
    <w:rsid w:val="00BB4621"/>
    <w:rsid w:val="00BB47AE"/>
    <w:rsid w:val="00BB4829"/>
    <w:rsid w:val="00BB4B00"/>
    <w:rsid w:val="00BB515B"/>
    <w:rsid w:val="00BB5259"/>
    <w:rsid w:val="00BB56D1"/>
    <w:rsid w:val="00BB57CC"/>
    <w:rsid w:val="00BB5956"/>
    <w:rsid w:val="00BB5A68"/>
    <w:rsid w:val="00BB5BD7"/>
    <w:rsid w:val="00BB5BDD"/>
    <w:rsid w:val="00BB5C57"/>
    <w:rsid w:val="00BB5CC2"/>
    <w:rsid w:val="00BB5D78"/>
    <w:rsid w:val="00BB5E10"/>
    <w:rsid w:val="00BB64D6"/>
    <w:rsid w:val="00BB64EB"/>
    <w:rsid w:val="00BB6668"/>
    <w:rsid w:val="00BB668F"/>
    <w:rsid w:val="00BB6765"/>
    <w:rsid w:val="00BB6A78"/>
    <w:rsid w:val="00BB6AF4"/>
    <w:rsid w:val="00BB6B78"/>
    <w:rsid w:val="00BB6C0B"/>
    <w:rsid w:val="00BB6D19"/>
    <w:rsid w:val="00BB6DFD"/>
    <w:rsid w:val="00BB718B"/>
    <w:rsid w:val="00BB71EC"/>
    <w:rsid w:val="00BB7233"/>
    <w:rsid w:val="00BB7414"/>
    <w:rsid w:val="00BB75BE"/>
    <w:rsid w:val="00BB765E"/>
    <w:rsid w:val="00BB772D"/>
    <w:rsid w:val="00BB788E"/>
    <w:rsid w:val="00BB7A3C"/>
    <w:rsid w:val="00BB7B2F"/>
    <w:rsid w:val="00BB7C15"/>
    <w:rsid w:val="00BC00E3"/>
    <w:rsid w:val="00BC029E"/>
    <w:rsid w:val="00BC038E"/>
    <w:rsid w:val="00BC03B5"/>
    <w:rsid w:val="00BC03CC"/>
    <w:rsid w:val="00BC0810"/>
    <w:rsid w:val="00BC0813"/>
    <w:rsid w:val="00BC0CCE"/>
    <w:rsid w:val="00BC0E02"/>
    <w:rsid w:val="00BC0F7D"/>
    <w:rsid w:val="00BC111E"/>
    <w:rsid w:val="00BC1147"/>
    <w:rsid w:val="00BC1655"/>
    <w:rsid w:val="00BC16CF"/>
    <w:rsid w:val="00BC17D7"/>
    <w:rsid w:val="00BC1897"/>
    <w:rsid w:val="00BC19AB"/>
    <w:rsid w:val="00BC1E36"/>
    <w:rsid w:val="00BC2150"/>
    <w:rsid w:val="00BC21D5"/>
    <w:rsid w:val="00BC21FD"/>
    <w:rsid w:val="00BC225D"/>
    <w:rsid w:val="00BC2502"/>
    <w:rsid w:val="00BC259B"/>
    <w:rsid w:val="00BC29EF"/>
    <w:rsid w:val="00BC2FE9"/>
    <w:rsid w:val="00BC312A"/>
    <w:rsid w:val="00BC342B"/>
    <w:rsid w:val="00BC3A2D"/>
    <w:rsid w:val="00BC3EC0"/>
    <w:rsid w:val="00BC4133"/>
    <w:rsid w:val="00BC42A3"/>
    <w:rsid w:val="00BC4366"/>
    <w:rsid w:val="00BC44AB"/>
    <w:rsid w:val="00BC44FF"/>
    <w:rsid w:val="00BC46D9"/>
    <w:rsid w:val="00BC4859"/>
    <w:rsid w:val="00BC4A58"/>
    <w:rsid w:val="00BC4CFC"/>
    <w:rsid w:val="00BC4FC7"/>
    <w:rsid w:val="00BC51AE"/>
    <w:rsid w:val="00BC53B0"/>
    <w:rsid w:val="00BC54A8"/>
    <w:rsid w:val="00BC55A9"/>
    <w:rsid w:val="00BC55DC"/>
    <w:rsid w:val="00BC5A6B"/>
    <w:rsid w:val="00BC5C69"/>
    <w:rsid w:val="00BC5FF7"/>
    <w:rsid w:val="00BC611E"/>
    <w:rsid w:val="00BC6304"/>
    <w:rsid w:val="00BC637E"/>
    <w:rsid w:val="00BC64AF"/>
    <w:rsid w:val="00BC7145"/>
    <w:rsid w:val="00BC718A"/>
    <w:rsid w:val="00BC71E1"/>
    <w:rsid w:val="00BC7320"/>
    <w:rsid w:val="00BC73E6"/>
    <w:rsid w:val="00BC76C0"/>
    <w:rsid w:val="00BC77F9"/>
    <w:rsid w:val="00BC79E2"/>
    <w:rsid w:val="00BC7C05"/>
    <w:rsid w:val="00BC7D9D"/>
    <w:rsid w:val="00BC7DE2"/>
    <w:rsid w:val="00BD048E"/>
    <w:rsid w:val="00BD04CC"/>
    <w:rsid w:val="00BD05BE"/>
    <w:rsid w:val="00BD0604"/>
    <w:rsid w:val="00BD07DF"/>
    <w:rsid w:val="00BD081F"/>
    <w:rsid w:val="00BD0A82"/>
    <w:rsid w:val="00BD0A9C"/>
    <w:rsid w:val="00BD0CA9"/>
    <w:rsid w:val="00BD0E49"/>
    <w:rsid w:val="00BD1149"/>
    <w:rsid w:val="00BD11E4"/>
    <w:rsid w:val="00BD12A2"/>
    <w:rsid w:val="00BD151C"/>
    <w:rsid w:val="00BD1775"/>
    <w:rsid w:val="00BD1A72"/>
    <w:rsid w:val="00BD1C88"/>
    <w:rsid w:val="00BD1D68"/>
    <w:rsid w:val="00BD1DF2"/>
    <w:rsid w:val="00BD1FE5"/>
    <w:rsid w:val="00BD2200"/>
    <w:rsid w:val="00BD22DB"/>
    <w:rsid w:val="00BD2308"/>
    <w:rsid w:val="00BD24CD"/>
    <w:rsid w:val="00BD262C"/>
    <w:rsid w:val="00BD27D8"/>
    <w:rsid w:val="00BD28B9"/>
    <w:rsid w:val="00BD2C76"/>
    <w:rsid w:val="00BD2DED"/>
    <w:rsid w:val="00BD30A7"/>
    <w:rsid w:val="00BD32F1"/>
    <w:rsid w:val="00BD330C"/>
    <w:rsid w:val="00BD335E"/>
    <w:rsid w:val="00BD33E7"/>
    <w:rsid w:val="00BD366F"/>
    <w:rsid w:val="00BD379B"/>
    <w:rsid w:val="00BD3AAB"/>
    <w:rsid w:val="00BD3AC0"/>
    <w:rsid w:val="00BD3C58"/>
    <w:rsid w:val="00BD3C80"/>
    <w:rsid w:val="00BD3FFB"/>
    <w:rsid w:val="00BD41CE"/>
    <w:rsid w:val="00BD4480"/>
    <w:rsid w:val="00BD4A2A"/>
    <w:rsid w:val="00BD4BAC"/>
    <w:rsid w:val="00BD4D48"/>
    <w:rsid w:val="00BD4FBB"/>
    <w:rsid w:val="00BD5170"/>
    <w:rsid w:val="00BD51F4"/>
    <w:rsid w:val="00BD53B0"/>
    <w:rsid w:val="00BD57E5"/>
    <w:rsid w:val="00BD5A57"/>
    <w:rsid w:val="00BD5BA3"/>
    <w:rsid w:val="00BD5D1A"/>
    <w:rsid w:val="00BD5E05"/>
    <w:rsid w:val="00BD62FA"/>
    <w:rsid w:val="00BD6405"/>
    <w:rsid w:val="00BD6599"/>
    <w:rsid w:val="00BD665B"/>
    <w:rsid w:val="00BD66A2"/>
    <w:rsid w:val="00BD6840"/>
    <w:rsid w:val="00BD684B"/>
    <w:rsid w:val="00BD6CB8"/>
    <w:rsid w:val="00BD6CBC"/>
    <w:rsid w:val="00BD6CD4"/>
    <w:rsid w:val="00BD736B"/>
    <w:rsid w:val="00BD743E"/>
    <w:rsid w:val="00BD74B1"/>
    <w:rsid w:val="00BD75EC"/>
    <w:rsid w:val="00BD7C72"/>
    <w:rsid w:val="00BE01BF"/>
    <w:rsid w:val="00BE070E"/>
    <w:rsid w:val="00BE07EC"/>
    <w:rsid w:val="00BE0A58"/>
    <w:rsid w:val="00BE0AEB"/>
    <w:rsid w:val="00BE0CAA"/>
    <w:rsid w:val="00BE0EC7"/>
    <w:rsid w:val="00BE0F1F"/>
    <w:rsid w:val="00BE1182"/>
    <w:rsid w:val="00BE11CF"/>
    <w:rsid w:val="00BE11F0"/>
    <w:rsid w:val="00BE1271"/>
    <w:rsid w:val="00BE1942"/>
    <w:rsid w:val="00BE1B0E"/>
    <w:rsid w:val="00BE1BB0"/>
    <w:rsid w:val="00BE1DC4"/>
    <w:rsid w:val="00BE1E74"/>
    <w:rsid w:val="00BE205C"/>
    <w:rsid w:val="00BE227F"/>
    <w:rsid w:val="00BE22D4"/>
    <w:rsid w:val="00BE23B0"/>
    <w:rsid w:val="00BE2599"/>
    <w:rsid w:val="00BE25DD"/>
    <w:rsid w:val="00BE26F3"/>
    <w:rsid w:val="00BE29A9"/>
    <w:rsid w:val="00BE2A5C"/>
    <w:rsid w:val="00BE2D7A"/>
    <w:rsid w:val="00BE2DCA"/>
    <w:rsid w:val="00BE2E04"/>
    <w:rsid w:val="00BE2FEA"/>
    <w:rsid w:val="00BE317A"/>
    <w:rsid w:val="00BE3252"/>
    <w:rsid w:val="00BE3276"/>
    <w:rsid w:val="00BE3292"/>
    <w:rsid w:val="00BE32D3"/>
    <w:rsid w:val="00BE365D"/>
    <w:rsid w:val="00BE38CE"/>
    <w:rsid w:val="00BE3BFC"/>
    <w:rsid w:val="00BE3CFD"/>
    <w:rsid w:val="00BE4004"/>
    <w:rsid w:val="00BE48D8"/>
    <w:rsid w:val="00BE4C0B"/>
    <w:rsid w:val="00BE4F34"/>
    <w:rsid w:val="00BE502C"/>
    <w:rsid w:val="00BE514D"/>
    <w:rsid w:val="00BE544D"/>
    <w:rsid w:val="00BE54A5"/>
    <w:rsid w:val="00BE591E"/>
    <w:rsid w:val="00BE5E1A"/>
    <w:rsid w:val="00BE5E41"/>
    <w:rsid w:val="00BE5F90"/>
    <w:rsid w:val="00BE6256"/>
    <w:rsid w:val="00BE6462"/>
    <w:rsid w:val="00BE65A1"/>
    <w:rsid w:val="00BE6749"/>
    <w:rsid w:val="00BE6996"/>
    <w:rsid w:val="00BE6A17"/>
    <w:rsid w:val="00BE6E74"/>
    <w:rsid w:val="00BE6FC9"/>
    <w:rsid w:val="00BE7038"/>
    <w:rsid w:val="00BE7109"/>
    <w:rsid w:val="00BE72C6"/>
    <w:rsid w:val="00BE7A12"/>
    <w:rsid w:val="00BE7AC6"/>
    <w:rsid w:val="00BF01D9"/>
    <w:rsid w:val="00BF02CF"/>
    <w:rsid w:val="00BF02EC"/>
    <w:rsid w:val="00BF0373"/>
    <w:rsid w:val="00BF04BB"/>
    <w:rsid w:val="00BF064F"/>
    <w:rsid w:val="00BF09C9"/>
    <w:rsid w:val="00BF0A9B"/>
    <w:rsid w:val="00BF0C7C"/>
    <w:rsid w:val="00BF0D41"/>
    <w:rsid w:val="00BF1136"/>
    <w:rsid w:val="00BF11AA"/>
    <w:rsid w:val="00BF13FC"/>
    <w:rsid w:val="00BF15A5"/>
    <w:rsid w:val="00BF1639"/>
    <w:rsid w:val="00BF17B3"/>
    <w:rsid w:val="00BF18B5"/>
    <w:rsid w:val="00BF1945"/>
    <w:rsid w:val="00BF1B6B"/>
    <w:rsid w:val="00BF1BD1"/>
    <w:rsid w:val="00BF1C5E"/>
    <w:rsid w:val="00BF1DAF"/>
    <w:rsid w:val="00BF248E"/>
    <w:rsid w:val="00BF24AC"/>
    <w:rsid w:val="00BF269A"/>
    <w:rsid w:val="00BF26B5"/>
    <w:rsid w:val="00BF2748"/>
    <w:rsid w:val="00BF2756"/>
    <w:rsid w:val="00BF2837"/>
    <w:rsid w:val="00BF2867"/>
    <w:rsid w:val="00BF2AA4"/>
    <w:rsid w:val="00BF3577"/>
    <w:rsid w:val="00BF35E2"/>
    <w:rsid w:val="00BF3843"/>
    <w:rsid w:val="00BF3965"/>
    <w:rsid w:val="00BF3C90"/>
    <w:rsid w:val="00BF3E42"/>
    <w:rsid w:val="00BF404F"/>
    <w:rsid w:val="00BF469E"/>
    <w:rsid w:val="00BF47AF"/>
    <w:rsid w:val="00BF47D3"/>
    <w:rsid w:val="00BF4981"/>
    <w:rsid w:val="00BF49CD"/>
    <w:rsid w:val="00BF4A53"/>
    <w:rsid w:val="00BF4C5C"/>
    <w:rsid w:val="00BF543D"/>
    <w:rsid w:val="00BF549F"/>
    <w:rsid w:val="00BF5573"/>
    <w:rsid w:val="00BF55AF"/>
    <w:rsid w:val="00BF565C"/>
    <w:rsid w:val="00BF5D18"/>
    <w:rsid w:val="00BF5E08"/>
    <w:rsid w:val="00BF6084"/>
    <w:rsid w:val="00BF60B2"/>
    <w:rsid w:val="00BF66EC"/>
    <w:rsid w:val="00BF6947"/>
    <w:rsid w:val="00BF695C"/>
    <w:rsid w:val="00BF6A96"/>
    <w:rsid w:val="00BF6AD2"/>
    <w:rsid w:val="00BF6AEA"/>
    <w:rsid w:val="00BF6B43"/>
    <w:rsid w:val="00BF6BBA"/>
    <w:rsid w:val="00BF6C51"/>
    <w:rsid w:val="00BF6C94"/>
    <w:rsid w:val="00BF6D90"/>
    <w:rsid w:val="00BF7025"/>
    <w:rsid w:val="00BF7123"/>
    <w:rsid w:val="00BF743A"/>
    <w:rsid w:val="00BF7E4E"/>
    <w:rsid w:val="00BF7EBC"/>
    <w:rsid w:val="00BF7F41"/>
    <w:rsid w:val="00BF7F57"/>
    <w:rsid w:val="00C0007A"/>
    <w:rsid w:val="00C00312"/>
    <w:rsid w:val="00C003CA"/>
    <w:rsid w:val="00C0042A"/>
    <w:rsid w:val="00C0049F"/>
    <w:rsid w:val="00C00680"/>
    <w:rsid w:val="00C0069F"/>
    <w:rsid w:val="00C0082F"/>
    <w:rsid w:val="00C00914"/>
    <w:rsid w:val="00C00975"/>
    <w:rsid w:val="00C00D9C"/>
    <w:rsid w:val="00C00F8A"/>
    <w:rsid w:val="00C010B1"/>
    <w:rsid w:val="00C012B6"/>
    <w:rsid w:val="00C0133B"/>
    <w:rsid w:val="00C01360"/>
    <w:rsid w:val="00C015D9"/>
    <w:rsid w:val="00C018EC"/>
    <w:rsid w:val="00C019D0"/>
    <w:rsid w:val="00C01A9D"/>
    <w:rsid w:val="00C01C98"/>
    <w:rsid w:val="00C01D75"/>
    <w:rsid w:val="00C01EC6"/>
    <w:rsid w:val="00C01F56"/>
    <w:rsid w:val="00C0247E"/>
    <w:rsid w:val="00C02512"/>
    <w:rsid w:val="00C025FD"/>
    <w:rsid w:val="00C02746"/>
    <w:rsid w:val="00C0277F"/>
    <w:rsid w:val="00C02EF2"/>
    <w:rsid w:val="00C02F45"/>
    <w:rsid w:val="00C02F75"/>
    <w:rsid w:val="00C0304D"/>
    <w:rsid w:val="00C03246"/>
    <w:rsid w:val="00C032E3"/>
    <w:rsid w:val="00C03364"/>
    <w:rsid w:val="00C03396"/>
    <w:rsid w:val="00C03434"/>
    <w:rsid w:val="00C0368C"/>
    <w:rsid w:val="00C03905"/>
    <w:rsid w:val="00C03A04"/>
    <w:rsid w:val="00C03A7D"/>
    <w:rsid w:val="00C03E87"/>
    <w:rsid w:val="00C03F9D"/>
    <w:rsid w:val="00C03FFA"/>
    <w:rsid w:val="00C04318"/>
    <w:rsid w:val="00C04626"/>
    <w:rsid w:val="00C04725"/>
    <w:rsid w:val="00C047B3"/>
    <w:rsid w:val="00C047BF"/>
    <w:rsid w:val="00C04802"/>
    <w:rsid w:val="00C04862"/>
    <w:rsid w:val="00C0499E"/>
    <w:rsid w:val="00C04D38"/>
    <w:rsid w:val="00C04E5C"/>
    <w:rsid w:val="00C04ED9"/>
    <w:rsid w:val="00C04F63"/>
    <w:rsid w:val="00C0505F"/>
    <w:rsid w:val="00C05185"/>
    <w:rsid w:val="00C051C3"/>
    <w:rsid w:val="00C053F7"/>
    <w:rsid w:val="00C054A2"/>
    <w:rsid w:val="00C05616"/>
    <w:rsid w:val="00C0567E"/>
    <w:rsid w:val="00C0582A"/>
    <w:rsid w:val="00C05A4B"/>
    <w:rsid w:val="00C05D3B"/>
    <w:rsid w:val="00C05E7B"/>
    <w:rsid w:val="00C05EE6"/>
    <w:rsid w:val="00C06062"/>
    <w:rsid w:val="00C06164"/>
    <w:rsid w:val="00C06A79"/>
    <w:rsid w:val="00C06B76"/>
    <w:rsid w:val="00C06EBF"/>
    <w:rsid w:val="00C070F0"/>
    <w:rsid w:val="00C07164"/>
    <w:rsid w:val="00C07450"/>
    <w:rsid w:val="00C0768E"/>
    <w:rsid w:val="00C07ACE"/>
    <w:rsid w:val="00C07BE1"/>
    <w:rsid w:val="00C07E9F"/>
    <w:rsid w:val="00C10218"/>
    <w:rsid w:val="00C102A2"/>
    <w:rsid w:val="00C102F6"/>
    <w:rsid w:val="00C103F4"/>
    <w:rsid w:val="00C10446"/>
    <w:rsid w:val="00C1049A"/>
    <w:rsid w:val="00C10800"/>
    <w:rsid w:val="00C10ACF"/>
    <w:rsid w:val="00C10BD7"/>
    <w:rsid w:val="00C10C33"/>
    <w:rsid w:val="00C113B2"/>
    <w:rsid w:val="00C11411"/>
    <w:rsid w:val="00C11483"/>
    <w:rsid w:val="00C115A5"/>
    <w:rsid w:val="00C115F7"/>
    <w:rsid w:val="00C1163E"/>
    <w:rsid w:val="00C11817"/>
    <w:rsid w:val="00C11A5E"/>
    <w:rsid w:val="00C11B36"/>
    <w:rsid w:val="00C11C20"/>
    <w:rsid w:val="00C11D68"/>
    <w:rsid w:val="00C11E38"/>
    <w:rsid w:val="00C1210C"/>
    <w:rsid w:val="00C12211"/>
    <w:rsid w:val="00C12368"/>
    <w:rsid w:val="00C123E5"/>
    <w:rsid w:val="00C12523"/>
    <w:rsid w:val="00C12B05"/>
    <w:rsid w:val="00C12C9B"/>
    <w:rsid w:val="00C12DEC"/>
    <w:rsid w:val="00C12ECD"/>
    <w:rsid w:val="00C130BC"/>
    <w:rsid w:val="00C1310F"/>
    <w:rsid w:val="00C131BF"/>
    <w:rsid w:val="00C1337F"/>
    <w:rsid w:val="00C13804"/>
    <w:rsid w:val="00C138D3"/>
    <w:rsid w:val="00C1397A"/>
    <w:rsid w:val="00C13C7D"/>
    <w:rsid w:val="00C1420D"/>
    <w:rsid w:val="00C144C7"/>
    <w:rsid w:val="00C1456D"/>
    <w:rsid w:val="00C146BF"/>
    <w:rsid w:val="00C1482D"/>
    <w:rsid w:val="00C148BB"/>
    <w:rsid w:val="00C14AC9"/>
    <w:rsid w:val="00C14CCD"/>
    <w:rsid w:val="00C14CE3"/>
    <w:rsid w:val="00C15081"/>
    <w:rsid w:val="00C151BD"/>
    <w:rsid w:val="00C15666"/>
    <w:rsid w:val="00C15753"/>
    <w:rsid w:val="00C15A25"/>
    <w:rsid w:val="00C15C5D"/>
    <w:rsid w:val="00C15D9A"/>
    <w:rsid w:val="00C15F7F"/>
    <w:rsid w:val="00C15F9B"/>
    <w:rsid w:val="00C16318"/>
    <w:rsid w:val="00C163C7"/>
    <w:rsid w:val="00C164C5"/>
    <w:rsid w:val="00C1655C"/>
    <w:rsid w:val="00C168D9"/>
    <w:rsid w:val="00C168EB"/>
    <w:rsid w:val="00C16A63"/>
    <w:rsid w:val="00C17291"/>
    <w:rsid w:val="00C17443"/>
    <w:rsid w:val="00C175D3"/>
    <w:rsid w:val="00C17B02"/>
    <w:rsid w:val="00C17F1B"/>
    <w:rsid w:val="00C2003F"/>
    <w:rsid w:val="00C203C6"/>
    <w:rsid w:val="00C2041D"/>
    <w:rsid w:val="00C204A3"/>
    <w:rsid w:val="00C208EB"/>
    <w:rsid w:val="00C2092B"/>
    <w:rsid w:val="00C20FF5"/>
    <w:rsid w:val="00C210BC"/>
    <w:rsid w:val="00C21163"/>
    <w:rsid w:val="00C211C2"/>
    <w:rsid w:val="00C21230"/>
    <w:rsid w:val="00C21383"/>
    <w:rsid w:val="00C216A0"/>
    <w:rsid w:val="00C21777"/>
    <w:rsid w:val="00C21829"/>
    <w:rsid w:val="00C21C29"/>
    <w:rsid w:val="00C21C34"/>
    <w:rsid w:val="00C21D0A"/>
    <w:rsid w:val="00C21F9E"/>
    <w:rsid w:val="00C222A7"/>
    <w:rsid w:val="00C22C33"/>
    <w:rsid w:val="00C22DB9"/>
    <w:rsid w:val="00C22EDE"/>
    <w:rsid w:val="00C232DE"/>
    <w:rsid w:val="00C23330"/>
    <w:rsid w:val="00C234CD"/>
    <w:rsid w:val="00C23509"/>
    <w:rsid w:val="00C235D3"/>
    <w:rsid w:val="00C236B2"/>
    <w:rsid w:val="00C23827"/>
    <w:rsid w:val="00C23852"/>
    <w:rsid w:val="00C23AD7"/>
    <w:rsid w:val="00C23BF8"/>
    <w:rsid w:val="00C23C40"/>
    <w:rsid w:val="00C23EAD"/>
    <w:rsid w:val="00C242CA"/>
    <w:rsid w:val="00C245F6"/>
    <w:rsid w:val="00C24770"/>
    <w:rsid w:val="00C248F3"/>
    <w:rsid w:val="00C2499C"/>
    <w:rsid w:val="00C24A09"/>
    <w:rsid w:val="00C24CA3"/>
    <w:rsid w:val="00C24D1A"/>
    <w:rsid w:val="00C24D6C"/>
    <w:rsid w:val="00C24F65"/>
    <w:rsid w:val="00C2517E"/>
    <w:rsid w:val="00C252FB"/>
    <w:rsid w:val="00C257D9"/>
    <w:rsid w:val="00C2598C"/>
    <w:rsid w:val="00C25B75"/>
    <w:rsid w:val="00C25D55"/>
    <w:rsid w:val="00C25D77"/>
    <w:rsid w:val="00C266A4"/>
    <w:rsid w:val="00C26736"/>
    <w:rsid w:val="00C26792"/>
    <w:rsid w:val="00C26A08"/>
    <w:rsid w:val="00C26ABF"/>
    <w:rsid w:val="00C26EC9"/>
    <w:rsid w:val="00C2703A"/>
    <w:rsid w:val="00C271F7"/>
    <w:rsid w:val="00C27311"/>
    <w:rsid w:val="00C2746A"/>
    <w:rsid w:val="00C277DA"/>
    <w:rsid w:val="00C2787C"/>
    <w:rsid w:val="00C27B0D"/>
    <w:rsid w:val="00C27BE3"/>
    <w:rsid w:val="00C27CB0"/>
    <w:rsid w:val="00C27EAD"/>
    <w:rsid w:val="00C300BD"/>
    <w:rsid w:val="00C30260"/>
    <w:rsid w:val="00C30643"/>
    <w:rsid w:val="00C3068D"/>
    <w:rsid w:val="00C3073C"/>
    <w:rsid w:val="00C30806"/>
    <w:rsid w:val="00C30A00"/>
    <w:rsid w:val="00C30AAB"/>
    <w:rsid w:val="00C30C26"/>
    <w:rsid w:val="00C30C98"/>
    <w:rsid w:val="00C30D67"/>
    <w:rsid w:val="00C31018"/>
    <w:rsid w:val="00C31196"/>
    <w:rsid w:val="00C31198"/>
    <w:rsid w:val="00C31264"/>
    <w:rsid w:val="00C315A8"/>
    <w:rsid w:val="00C31770"/>
    <w:rsid w:val="00C3196A"/>
    <w:rsid w:val="00C31A19"/>
    <w:rsid w:val="00C31C7F"/>
    <w:rsid w:val="00C31D63"/>
    <w:rsid w:val="00C31EC3"/>
    <w:rsid w:val="00C31F8F"/>
    <w:rsid w:val="00C32053"/>
    <w:rsid w:val="00C32059"/>
    <w:rsid w:val="00C320E8"/>
    <w:rsid w:val="00C321B8"/>
    <w:rsid w:val="00C321EF"/>
    <w:rsid w:val="00C32250"/>
    <w:rsid w:val="00C326F0"/>
    <w:rsid w:val="00C32708"/>
    <w:rsid w:val="00C3291A"/>
    <w:rsid w:val="00C329CC"/>
    <w:rsid w:val="00C32AE4"/>
    <w:rsid w:val="00C32C12"/>
    <w:rsid w:val="00C32E0A"/>
    <w:rsid w:val="00C32EBB"/>
    <w:rsid w:val="00C33143"/>
    <w:rsid w:val="00C33279"/>
    <w:rsid w:val="00C3330D"/>
    <w:rsid w:val="00C33979"/>
    <w:rsid w:val="00C33C5B"/>
    <w:rsid w:val="00C33F94"/>
    <w:rsid w:val="00C34356"/>
    <w:rsid w:val="00C34524"/>
    <w:rsid w:val="00C34540"/>
    <w:rsid w:val="00C34564"/>
    <w:rsid w:val="00C3468A"/>
    <w:rsid w:val="00C348C0"/>
    <w:rsid w:val="00C34953"/>
    <w:rsid w:val="00C34962"/>
    <w:rsid w:val="00C34C42"/>
    <w:rsid w:val="00C34FF4"/>
    <w:rsid w:val="00C350BE"/>
    <w:rsid w:val="00C3516D"/>
    <w:rsid w:val="00C35447"/>
    <w:rsid w:val="00C356C3"/>
    <w:rsid w:val="00C3579A"/>
    <w:rsid w:val="00C3585A"/>
    <w:rsid w:val="00C35D7F"/>
    <w:rsid w:val="00C3608A"/>
    <w:rsid w:val="00C360BC"/>
    <w:rsid w:val="00C360F2"/>
    <w:rsid w:val="00C36A20"/>
    <w:rsid w:val="00C36AF1"/>
    <w:rsid w:val="00C36BAF"/>
    <w:rsid w:val="00C36D28"/>
    <w:rsid w:val="00C36F51"/>
    <w:rsid w:val="00C370C6"/>
    <w:rsid w:val="00C3710F"/>
    <w:rsid w:val="00C372B8"/>
    <w:rsid w:val="00C37413"/>
    <w:rsid w:val="00C374F9"/>
    <w:rsid w:val="00C375E3"/>
    <w:rsid w:val="00C37632"/>
    <w:rsid w:val="00C377C3"/>
    <w:rsid w:val="00C378A5"/>
    <w:rsid w:val="00C379DE"/>
    <w:rsid w:val="00C37C6E"/>
    <w:rsid w:val="00C37D03"/>
    <w:rsid w:val="00C37D17"/>
    <w:rsid w:val="00C40404"/>
    <w:rsid w:val="00C40786"/>
    <w:rsid w:val="00C4086B"/>
    <w:rsid w:val="00C40D82"/>
    <w:rsid w:val="00C40E46"/>
    <w:rsid w:val="00C40F05"/>
    <w:rsid w:val="00C40F44"/>
    <w:rsid w:val="00C41139"/>
    <w:rsid w:val="00C41539"/>
    <w:rsid w:val="00C419F2"/>
    <w:rsid w:val="00C41B23"/>
    <w:rsid w:val="00C41BAA"/>
    <w:rsid w:val="00C41C25"/>
    <w:rsid w:val="00C41E45"/>
    <w:rsid w:val="00C421A6"/>
    <w:rsid w:val="00C42374"/>
    <w:rsid w:val="00C423C0"/>
    <w:rsid w:val="00C4240F"/>
    <w:rsid w:val="00C4245D"/>
    <w:rsid w:val="00C4277C"/>
    <w:rsid w:val="00C427B5"/>
    <w:rsid w:val="00C4287E"/>
    <w:rsid w:val="00C42951"/>
    <w:rsid w:val="00C4391D"/>
    <w:rsid w:val="00C439AB"/>
    <w:rsid w:val="00C439D2"/>
    <w:rsid w:val="00C43C6E"/>
    <w:rsid w:val="00C43CF1"/>
    <w:rsid w:val="00C43E84"/>
    <w:rsid w:val="00C43F3A"/>
    <w:rsid w:val="00C440BA"/>
    <w:rsid w:val="00C4414B"/>
    <w:rsid w:val="00C4459E"/>
    <w:rsid w:val="00C451EE"/>
    <w:rsid w:val="00C45215"/>
    <w:rsid w:val="00C452B9"/>
    <w:rsid w:val="00C4540F"/>
    <w:rsid w:val="00C45963"/>
    <w:rsid w:val="00C459D3"/>
    <w:rsid w:val="00C45DB4"/>
    <w:rsid w:val="00C45F4B"/>
    <w:rsid w:val="00C46195"/>
    <w:rsid w:val="00C4619F"/>
    <w:rsid w:val="00C461D9"/>
    <w:rsid w:val="00C46396"/>
    <w:rsid w:val="00C46680"/>
    <w:rsid w:val="00C46BEC"/>
    <w:rsid w:val="00C46E3A"/>
    <w:rsid w:val="00C46FD7"/>
    <w:rsid w:val="00C471B7"/>
    <w:rsid w:val="00C471B9"/>
    <w:rsid w:val="00C4740A"/>
    <w:rsid w:val="00C4749C"/>
    <w:rsid w:val="00C474D4"/>
    <w:rsid w:val="00C4786B"/>
    <w:rsid w:val="00C47AA0"/>
    <w:rsid w:val="00C47B4A"/>
    <w:rsid w:val="00C47EEA"/>
    <w:rsid w:val="00C5003E"/>
    <w:rsid w:val="00C503B7"/>
    <w:rsid w:val="00C506AA"/>
    <w:rsid w:val="00C50846"/>
    <w:rsid w:val="00C50CB7"/>
    <w:rsid w:val="00C51227"/>
    <w:rsid w:val="00C51416"/>
    <w:rsid w:val="00C51583"/>
    <w:rsid w:val="00C5185D"/>
    <w:rsid w:val="00C51AD7"/>
    <w:rsid w:val="00C51B65"/>
    <w:rsid w:val="00C51C5A"/>
    <w:rsid w:val="00C51CDC"/>
    <w:rsid w:val="00C51EFF"/>
    <w:rsid w:val="00C52076"/>
    <w:rsid w:val="00C5237C"/>
    <w:rsid w:val="00C52E49"/>
    <w:rsid w:val="00C52E88"/>
    <w:rsid w:val="00C52E8B"/>
    <w:rsid w:val="00C53143"/>
    <w:rsid w:val="00C533D7"/>
    <w:rsid w:val="00C53580"/>
    <w:rsid w:val="00C5373E"/>
    <w:rsid w:val="00C53772"/>
    <w:rsid w:val="00C53801"/>
    <w:rsid w:val="00C53975"/>
    <w:rsid w:val="00C53B37"/>
    <w:rsid w:val="00C53FD5"/>
    <w:rsid w:val="00C542EF"/>
    <w:rsid w:val="00C5472C"/>
    <w:rsid w:val="00C549B1"/>
    <w:rsid w:val="00C54C37"/>
    <w:rsid w:val="00C54E9F"/>
    <w:rsid w:val="00C54F6C"/>
    <w:rsid w:val="00C55178"/>
    <w:rsid w:val="00C5574F"/>
    <w:rsid w:val="00C558A7"/>
    <w:rsid w:val="00C559EF"/>
    <w:rsid w:val="00C55A12"/>
    <w:rsid w:val="00C55D19"/>
    <w:rsid w:val="00C55DA3"/>
    <w:rsid w:val="00C55E47"/>
    <w:rsid w:val="00C562CF"/>
    <w:rsid w:val="00C5659C"/>
    <w:rsid w:val="00C56BAE"/>
    <w:rsid w:val="00C56E48"/>
    <w:rsid w:val="00C56ED0"/>
    <w:rsid w:val="00C56EF1"/>
    <w:rsid w:val="00C56F45"/>
    <w:rsid w:val="00C57583"/>
    <w:rsid w:val="00C57679"/>
    <w:rsid w:val="00C57898"/>
    <w:rsid w:val="00C578F9"/>
    <w:rsid w:val="00C579AE"/>
    <w:rsid w:val="00C57BDB"/>
    <w:rsid w:val="00C57C3A"/>
    <w:rsid w:val="00C60134"/>
    <w:rsid w:val="00C6014A"/>
    <w:rsid w:val="00C602BC"/>
    <w:rsid w:val="00C6037E"/>
    <w:rsid w:val="00C60408"/>
    <w:rsid w:val="00C60416"/>
    <w:rsid w:val="00C60439"/>
    <w:rsid w:val="00C60491"/>
    <w:rsid w:val="00C60E21"/>
    <w:rsid w:val="00C60F85"/>
    <w:rsid w:val="00C6109C"/>
    <w:rsid w:val="00C61371"/>
    <w:rsid w:val="00C61463"/>
    <w:rsid w:val="00C614DE"/>
    <w:rsid w:val="00C616BE"/>
    <w:rsid w:val="00C61844"/>
    <w:rsid w:val="00C6192E"/>
    <w:rsid w:val="00C61954"/>
    <w:rsid w:val="00C61A6E"/>
    <w:rsid w:val="00C61A94"/>
    <w:rsid w:val="00C61AC4"/>
    <w:rsid w:val="00C61BC4"/>
    <w:rsid w:val="00C61C57"/>
    <w:rsid w:val="00C62247"/>
    <w:rsid w:val="00C62290"/>
    <w:rsid w:val="00C62358"/>
    <w:rsid w:val="00C62709"/>
    <w:rsid w:val="00C62853"/>
    <w:rsid w:val="00C629BA"/>
    <w:rsid w:val="00C629C8"/>
    <w:rsid w:val="00C62EB2"/>
    <w:rsid w:val="00C6353C"/>
    <w:rsid w:val="00C63760"/>
    <w:rsid w:val="00C63F88"/>
    <w:rsid w:val="00C6436D"/>
    <w:rsid w:val="00C64816"/>
    <w:rsid w:val="00C649A1"/>
    <w:rsid w:val="00C64A12"/>
    <w:rsid w:val="00C64AA8"/>
    <w:rsid w:val="00C64B09"/>
    <w:rsid w:val="00C64BDA"/>
    <w:rsid w:val="00C65187"/>
    <w:rsid w:val="00C6563A"/>
    <w:rsid w:val="00C65A6A"/>
    <w:rsid w:val="00C65AB3"/>
    <w:rsid w:val="00C65BDA"/>
    <w:rsid w:val="00C65F1D"/>
    <w:rsid w:val="00C65FDB"/>
    <w:rsid w:val="00C66059"/>
    <w:rsid w:val="00C663F2"/>
    <w:rsid w:val="00C66811"/>
    <w:rsid w:val="00C66CC3"/>
    <w:rsid w:val="00C66EE0"/>
    <w:rsid w:val="00C66FA6"/>
    <w:rsid w:val="00C67393"/>
    <w:rsid w:val="00C679D0"/>
    <w:rsid w:val="00C67A5B"/>
    <w:rsid w:val="00C67A5F"/>
    <w:rsid w:val="00C67B57"/>
    <w:rsid w:val="00C67E21"/>
    <w:rsid w:val="00C67F5E"/>
    <w:rsid w:val="00C7004D"/>
    <w:rsid w:val="00C702D5"/>
    <w:rsid w:val="00C70478"/>
    <w:rsid w:val="00C708A3"/>
    <w:rsid w:val="00C70902"/>
    <w:rsid w:val="00C70C0B"/>
    <w:rsid w:val="00C70DBC"/>
    <w:rsid w:val="00C70DC5"/>
    <w:rsid w:val="00C70E79"/>
    <w:rsid w:val="00C70EEE"/>
    <w:rsid w:val="00C70F83"/>
    <w:rsid w:val="00C710D5"/>
    <w:rsid w:val="00C71238"/>
    <w:rsid w:val="00C713BE"/>
    <w:rsid w:val="00C714DC"/>
    <w:rsid w:val="00C7156F"/>
    <w:rsid w:val="00C723C3"/>
    <w:rsid w:val="00C725A6"/>
    <w:rsid w:val="00C72ADE"/>
    <w:rsid w:val="00C72C00"/>
    <w:rsid w:val="00C72CBA"/>
    <w:rsid w:val="00C73E67"/>
    <w:rsid w:val="00C7475E"/>
    <w:rsid w:val="00C74B32"/>
    <w:rsid w:val="00C74CD8"/>
    <w:rsid w:val="00C75066"/>
    <w:rsid w:val="00C7524B"/>
    <w:rsid w:val="00C75513"/>
    <w:rsid w:val="00C7579C"/>
    <w:rsid w:val="00C75FC9"/>
    <w:rsid w:val="00C7602C"/>
    <w:rsid w:val="00C763BB"/>
    <w:rsid w:val="00C7647D"/>
    <w:rsid w:val="00C7673E"/>
    <w:rsid w:val="00C767A3"/>
    <w:rsid w:val="00C7682F"/>
    <w:rsid w:val="00C76A01"/>
    <w:rsid w:val="00C76A5A"/>
    <w:rsid w:val="00C76D13"/>
    <w:rsid w:val="00C77045"/>
    <w:rsid w:val="00C770BC"/>
    <w:rsid w:val="00C770DD"/>
    <w:rsid w:val="00C77523"/>
    <w:rsid w:val="00C7761E"/>
    <w:rsid w:val="00C77685"/>
    <w:rsid w:val="00C7777F"/>
    <w:rsid w:val="00C77A2A"/>
    <w:rsid w:val="00C77F67"/>
    <w:rsid w:val="00C77FFD"/>
    <w:rsid w:val="00C80003"/>
    <w:rsid w:val="00C80042"/>
    <w:rsid w:val="00C80047"/>
    <w:rsid w:val="00C804E2"/>
    <w:rsid w:val="00C8060B"/>
    <w:rsid w:val="00C8071B"/>
    <w:rsid w:val="00C8078C"/>
    <w:rsid w:val="00C8086C"/>
    <w:rsid w:val="00C80946"/>
    <w:rsid w:val="00C80B36"/>
    <w:rsid w:val="00C80BC3"/>
    <w:rsid w:val="00C80C00"/>
    <w:rsid w:val="00C80D77"/>
    <w:rsid w:val="00C80E68"/>
    <w:rsid w:val="00C81029"/>
    <w:rsid w:val="00C81070"/>
    <w:rsid w:val="00C810AA"/>
    <w:rsid w:val="00C815E4"/>
    <w:rsid w:val="00C81792"/>
    <w:rsid w:val="00C817EB"/>
    <w:rsid w:val="00C81900"/>
    <w:rsid w:val="00C819AB"/>
    <w:rsid w:val="00C81A08"/>
    <w:rsid w:val="00C81AB1"/>
    <w:rsid w:val="00C81AE8"/>
    <w:rsid w:val="00C81D31"/>
    <w:rsid w:val="00C820DF"/>
    <w:rsid w:val="00C820ED"/>
    <w:rsid w:val="00C821CE"/>
    <w:rsid w:val="00C82225"/>
    <w:rsid w:val="00C823B8"/>
    <w:rsid w:val="00C82607"/>
    <w:rsid w:val="00C828D4"/>
    <w:rsid w:val="00C82918"/>
    <w:rsid w:val="00C82A06"/>
    <w:rsid w:val="00C82B34"/>
    <w:rsid w:val="00C82C32"/>
    <w:rsid w:val="00C82CD5"/>
    <w:rsid w:val="00C83204"/>
    <w:rsid w:val="00C833A3"/>
    <w:rsid w:val="00C834CE"/>
    <w:rsid w:val="00C83594"/>
    <w:rsid w:val="00C838A5"/>
    <w:rsid w:val="00C83B13"/>
    <w:rsid w:val="00C83B33"/>
    <w:rsid w:val="00C83D5D"/>
    <w:rsid w:val="00C8402F"/>
    <w:rsid w:val="00C840FC"/>
    <w:rsid w:val="00C8428B"/>
    <w:rsid w:val="00C84B14"/>
    <w:rsid w:val="00C84B1F"/>
    <w:rsid w:val="00C84E5E"/>
    <w:rsid w:val="00C851F4"/>
    <w:rsid w:val="00C85263"/>
    <w:rsid w:val="00C857AF"/>
    <w:rsid w:val="00C859BC"/>
    <w:rsid w:val="00C85A87"/>
    <w:rsid w:val="00C85B6D"/>
    <w:rsid w:val="00C85B6E"/>
    <w:rsid w:val="00C85E83"/>
    <w:rsid w:val="00C86731"/>
    <w:rsid w:val="00C8680E"/>
    <w:rsid w:val="00C86933"/>
    <w:rsid w:val="00C86A9C"/>
    <w:rsid w:val="00C86ABA"/>
    <w:rsid w:val="00C86B8B"/>
    <w:rsid w:val="00C86F49"/>
    <w:rsid w:val="00C86F74"/>
    <w:rsid w:val="00C86FB6"/>
    <w:rsid w:val="00C8707D"/>
    <w:rsid w:val="00C87AEE"/>
    <w:rsid w:val="00C87E67"/>
    <w:rsid w:val="00C87E75"/>
    <w:rsid w:val="00C9000F"/>
    <w:rsid w:val="00C902D4"/>
    <w:rsid w:val="00C90336"/>
    <w:rsid w:val="00C90700"/>
    <w:rsid w:val="00C90E35"/>
    <w:rsid w:val="00C90E7C"/>
    <w:rsid w:val="00C90F7A"/>
    <w:rsid w:val="00C91220"/>
    <w:rsid w:val="00C9129D"/>
    <w:rsid w:val="00C913BD"/>
    <w:rsid w:val="00C915BB"/>
    <w:rsid w:val="00C91980"/>
    <w:rsid w:val="00C91B0A"/>
    <w:rsid w:val="00C92874"/>
    <w:rsid w:val="00C92A97"/>
    <w:rsid w:val="00C92AEC"/>
    <w:rsid w:val="00C92CAA"/>
    <w:rsid w:val="00C92CCB"/>
    <w:rsid w:val="00C92F63"/>
    <w:rsid w:val="00C93343"/>
    <w:rsid w:val="00C93370"/>
    <w:rsid w:val="00C93D68"/>
    <w:rsid w:val="00C93E04"/>
    <w:rsid w:val="00C93EA8"/>
    <w:rsid w:val="00C9400B"/>
    <w:rsid w:val="00C94158"/>
    <w:rsid w:val="00C9415A"/>
    <w:rsid w:val="00C94160"/>
    <w:rsid w:val="00C9470B"/>
    <w:rsid w:val="00C94E59"/>
    <w:rsid w:val="00C94EAD"/>
    <w:rsid w:val="00C9514E"/>
    <w:rsid w:val="00C95172"/>
    <w:rsid w:val="00C95201"/>
    <w:rsid w:val="00C954A6"/>
    <w:rsid w:val="00C955D7"/>
    <w:rsid w:val="00C9560C"/>
    <w:rsid w:val="00C95979"/>
    <w:rsid w:val="00C95A3C"/>
    <w:rsid w:val="00C95C67"/>
    <w:rsid w:val="00C95E6D"/>
    <w:rsid w:val="00C96033"/>
    <w:rsid w:val="00C960A7"/>
    <w:rsid w:val="00C96206"/>
    <w:rsid w:val="00C966DB"/>
    <w:rsid w:val="00C96783"/>
    <w:rsid w:val="00C96842"/>
    <w:rsid w:val="00C970A5"/>
    <w:rsid w:val="00C97520"/>
    <w:rsid w:val="00C97688"/>
    <w:rsid w:val="00C97700"/>
    <w:rsid w:val="00C97817"/>
    <w:rsid w:val="00C97A3F"/>
    <w:rsid w:val="00C97C83"/>
    <w:rsid w:val="00C97DF2"/>
    <w:rsid w:val="00C97E8D"/>
    <w:rsid w:val="00C97F76"/>
    <w:rsid w:val="00C97F78"/>
    <w:rsid w:val="00C97F85"/>
    <w:rsid w:val="00CA0233"/>
    <w:rsid w:val="00CA02E9"/>
    <w:rsid w:val="00CA031F"/>
    <w:rsid w:val="00CA0594"/>
    <w:rsid w:val="00CA06DC"/>
    <w:rsid w:val="00CA0714"/>
    <w:rsid w:val="00CA072B"/>
    <w:rsid w:val="00CA093B"/>
    <w:rsid w:val="00CA0D8C"/>
    <w:rsid w:val="00CA101F"/>
    <w:rsid w:val="00CA11F0"/>
    <w:rsid w:val="00CA12EC"/>
    <w:rsid w:val="00CA13DB"/>
    <w:rsid w:val="00CA1706"/>
    <w:rsid w:val="00CA1882"/>
    <w:rsid w:val="00CA18F7"/>
    <w:rsid w:val="00CA1AB7"/>
    <w:rsid w:val="00CA21CF"/>
    <w:rsid w:val="00CA2231"/>
    <w:rsid w:val="00CA22F3"/>
    <w:rsid w:val="00CA243A"/>
    <w:rsid w:val="00CA271A"/>
    <w:rsid w:val="00CA2893"/>
    <w:rsid w:val="00CA2935"/>
    <w:rsid w:val="00CA2D7B"/>
    <w:rsid w:val="00CA2DA4"/>
    <w:rsid w:val="00CA2FB9"/>
    <w:rsid w:val="00CA309B"/>
    <w:rsid w:val="00CA30D6"/>
    <w:rsid w:val="00CA31EE"/>
    <w:rsid w:val="00CA3358"/>
    <w:rsid w:val="00CA35E9"/>
    <w:rsid w:val="00CA3825"/>
    <w:rsid w:val="00CA3927"/>
    <w:rsid w:val="00CA398A"/>
    <w:rsid w:val="00CA39DC"/>
    <w:rsid w:val="00CA3BE0"/>
    <w:rsid w:val="00CA3E58"/>
    <w:rsid w:val="00CA3E8F"/>
    <w:rsid w:val="00CA42BE"/>
    <w:rsid w:val="00CA43E2"/>
    <w:rsid w:val="00CA4592"/>
    <w:rsid w:val="00CA46D0"/>
    <w:rsid w:val="00CA480F"/>
    <w:rsid w:val="00CA4B17"/>
    <w:rsid w:val="00CA4C6A"/>
    <w:rsid w:val="00CA53B6"/>
    <w:rsid w:val="00CA541F"/>
    <w:rsid w:val="00CA5585"/>
    <w:rsid w:val="00CA561C"/>
    <w:rsid w:val="00CA5711"/>
    <w:rsid w:val="00CA5865"/>
    <w:rsid w:val="00CA5873"/>
    <w:rsid w:val="00CA5A75"/>
    <w:rsid w:val="00CA5B60"/>
    <w:rsid w:val="00CA5E0D"/>
    <w:rsid w:val="00CA5E54"/>
    <w:rsid w:val="00CA5F9F"/>
    <w:rsid w:val="00CA5FE8"/>
    <w:rsid w:val="00CA605D"/>
    <w:rsid w:val="00CA60BB"/>
    <w:rsid w:val="00CA6170"/>
    <w:rsid w:val="00CA63BD"/>
    <w:rsid w:val="00CA6485"/>
    <w:rsid w:val="00CA66AA"/>
    <w:rsid w:val="00CA66C4"/>
    <w:rsid w:val="00CA6755"/>
    <w:rsid w:val="00CA67DD"/>
    <w:rsid w:val="00CA692E"/>
    <w:rsid w:val="00CA699B"/>
    <w:rsid w:val="00CA6A32"/>
    <w:rsid w:val="00CA6D6E"/>
    <w:rsid w:val="00CA6E74"/>
    <w:rsid w:val="00CA6E86"/>
    <w:rsid w:val="00CA722E"/>
    <w:rsid w:val="00CA72AB"/>
    <w:rsid w:val="00CA7364"/>
    <w:rsid w:val="00CA738C"/>
    <w:rsid w:val="00CA7516"/>
    <w:rsid w:val="00CA766C"/>
    <w:rsid w:val="00CA779D"/>
    <w:rsid w:val="00CA77F7"/>
    <w:rsid w:val="00CA7C2B"/>
    <w:rsid w:val="00CA7EA8"/>
    <w:rsid w:val="00CA7EEC"/>
    <w:rsid w:val="00CA7EF2"/>
    <w:rsid w:val="00CB004E"/>
    <w:rsid w:val="00CB008A"/>
    <w:rsid w:val="00CB00EE"/>
    <w:rsid w:val="00CB0932"/>
    <w:rsid w:val="00CB099D"/>
    <w:rsid w:val="00CB0A09"/>
    <w:rsid w:val="00CB0ECC"/>
    <w:rsid w:val="00CB118A"/>
    <w:rsid w:val="00CB1193"/>
    <w:rsid w:val="00CB15EB"/>
    <w:rsid w:val="00CB1630"/>
    <w:rsid w:val="00CB167D"/>
    <w:rsid w:val="00CB168C"/>
    <w:rsid w:val="00CB1A61"/>
    <w:rsid w:val="00CB1C70"/>
    <w:rsid w:val="00CB1FDD"/>
    <w:rsid w:val="00CB2116"/>
    <w:rsid w:val="00CB225F"/>
    <w:rsid w:val="00CB22CE"/>
    <w:rsid w:val="00CB244F"/>
    <w:rsid w:val="00CB24CB"/>
    <w:rsid w:val="00CB24F9"/>
    <w:rsid w:val="00CB28F7"/>
    <w:rsid w:val="00CB29B0"/>
    <w:rsid w:val="00CB2AAF"/>
    <w:rsid w:val="00CB2B94"/>
    <w:rsid w:val="00CB2BE4"/>
    <w:rsid w:val="00CB2F14"/>
    <w:rsid w:val="00CB2F1B"/>
    <w:rsid w:val="00CB3010"/>
    <w:rsid w:val="00CB33F1"/>
    <w:rsid w:val="00CB375E"/>
    <w:rsid w:val="00CB3780"/>
    <w:rsid w:val="00CB378C"/>
    <w:rsid w:val="00CB3B35"/>
    <w:rsid w:val="00CB3B59"/>
    <w:rsid w:val="00CB3C05"/>
    <w:rsid w:val="00CB3D9B"/>
    <w:rsid w:val="00CB41F2"/>
    <w:rsid w:val="00CB4317"/>
    <w:rsid w:val="00CB44A4"/>
    <w:rsid w:val="00CB46EE"/>
    <w:rsid w:val="00CB48AC"/>
    <w:rsid w:val="00CB48DF"/>
    <w:rsid w:val="00CB4949"/>
    <w:rsid w:val="00CB4B61"/>
    <w:rsid w:val="00CB4C7E"/>
    <w:rsid w:val="00CB4E00"/>
    <w:rsid w:val="00CB5068"/>
    <w:rsid w:val="00CB53E4"/>
    <w:rsid w:val="00CB5503"/>
    <w:rsid w:val="00CB57DC"/>
    <w:rsid w:val="00CB5874"/>
    <w:rsid w:val="00CB5F14"/>
    <w:rsid w:val="00CB611C"/>
    <w:rsid w:val="00CB613B"/>
    <w:rsid w:val="00CB6294"/>
    <w:rsid w:val="00CB6441"/>
    <w:rsid w:val="00CB65A5"/>
    <w:rsid w:val="00CB66C4"/>
    <w:rsid w:val="00CB6FEB"/>
    <w:rsid w:val="00CB70B0"/>
    <w:rsid w:val="00CB71C5"/>
    <w:rsid w:val="00CB7464"/>
    <w:rsid w:val="00CB74E9"/>
    <w:rsid w:val="00CB76C8"/>
    <w:rsid w:val="00CB7904"/>
    <w:rsid w:val="00CB7962"/>
    <w:rsid w:val="00CB79AF"/>
    <w:rsid w:val="00CB79D9"/>
    <w:rsid w:val="00CB7A77"/>
    <w:rsid w:val="00CB7CC5"/>
    <w:rsid w:val="00CB7DA8"/>
    <w:rsid w:val="00CB7E5B"/>
    <w:rsid w:val="00CB7FA7"/>
    <w:rsid w:val="00CC04BE"/>
    <w:rsid w:val="00CC07AC"/>
    <w:rsid w:val="00CC0837"/>
    <w:rsid w:val="00CC0C26"/>
    <w:rsid w:val="00CC0F45"/>
    <w:rsid w:val="00CC144A"/>
    <w:rsid w:val="00CC188D"/>
    <w:rsid w:val="00CC1FF9"/>
    <w:rsid w:val="00CC2318"/>
    <w:rsid w:val="00CC231B"/>
    <w:rsid w:val="00CC262F"/>
    <w:rsid w:val="00CC27E7"/>
    <w:rsid w:val="00CC2860"/>
    <w:rsid w:val="00CC2956"/>
    <w:rsid w:val="00CC2CE7"/>
    <w:rsid w:val="00CC2E19"/>
    <w:rsid w:val="00CC31C5"/>
    <w:rsid w:val="00CC3460"/>
    <w:rsid w:val="00CC3478"/>
    <w:rsid w:val="00CC3958"/>
    <w:rsid w:val="00CC3C80"/>
    <w:rsid w:val="00CC436F"/>
    <w:rsid w:val="00CC4388"/>
    <w:rsid w:val="00CC450C"/>
    <w:rsid w:val="00CC4916"/>
    <w:rsid w:val="00CC4A42"/>
    <w:rsid w:val="00CC4AB0"/>
    <w:rsid w:val="00CC4E20"/>
    <w:rsid w:val="00CC4E2B"/>
    <w:rsid w:val="00CC4F27"/>
    <w:rsid w:val="00CC50DB"/>
    <w:rsid w:val="00CC5194"/>
    <w:rsid w:val="00CC51EF"/>
    <w:rsid w:val="00CC5222"/>
    <w:rsid w:val="00CC54B6"/>
    <w:rsid w:val="00CC5562"/>
    <w:rsid w:val="00CC57B7"/>
    <w:rsid w:val="00CC57C7"/>
    <w:rsid w:val="00CC5809"/>
    <w:rsid w:val="00CC591D"/>
    <w:rsid w:val="00CC5D34"/>
    <w:rsid w:val="00CC5E97"/>
    <w:rsid w:val="00CC5F45"/>
    <w:rsid w:val="00CC5FCD"/>
    <w:rsid w:val="00CC62C4"/>
    <w:rsid w:val="00CC6C28"/>
    <w:rsid w:val="00CC6CA9"/>
    <w:rsid w:val="00CC6ECF"/>
    <w:rsid w:val="00CC7468"/>
    <w:rsid w:val="00CC752D"/>
    <w:rsid w:val="00CC7751"/>
    <w:rsid w:val="00CC7A74"/>
    <w:rsid w:val="00CC7B88"/>
    <w:rsid w:val="00CC7FD3"/>
    <w:rsid w:val="00CD0266"/>
    <w:rsid w:val="00CD05D1"/>
    <w:rsid w:val="00CD05F0"/>
    <w:rsid w:val="00CD07B0"/>
    <w:rsid w:val="00CD09FB"/>
    <w:rsid w:val="00CD0CD4"/>
    <w:rsid w:val="00CD0D49"/>
    <w:rsid w:val="00CD0DE0"/>
    <w:rsid w:val="00CD0E31"/>
    <w:rsid w:val="00CD0E7F"/>
    <w:rsid w:val="00CD0F68"/>
    <w:rsid w:val="00CD1009"/>
    <w:rsid w:val="00CD1342"/>
    <w:rsid w:val="00CD13A8"/>
    <w:rsid w:val="00CD184D"/>
    <w:rsid w:val="00CD19A3"/>
    <w:rsid w:val="00CD1A66"/>
    <w:rsid w:val="00CD1A92"/>
    <w:rsid w:val="00CD1B1E"/>
    <w:rsid w:val="00CD1B48"/>
    <w:rsid w:val="00CD1B70"/>
    <w:rsid w:val="00CD1C02"/>
    <w:rsid w:val="00CD1D9C"/>
    <w:rsid w:val="00CD1DF6"/>
    <w:rsid w:val="00CD1E07"/>
    <w:rsid w:val="00CD1F00"/>
    <w:rsid w:val="00CD21A7"/>
    <w:rsid w:val="00CD267B"/>
    <w:rsid w:val="00CD2699"/>
    <w:rsid w:val="00CD2AB6"/>
    <w:rsid w:val="00CD2CA9"/>
    <w:rsid w:val="00CD2D24"/>
    <w:rsid w:val="00CD3076"/>
    <w:rsid w:val="00CD32B8"/>
    <w:rsid w:val="00CD33E4"/>
    <w:rsid w:val="00CD355F"/>
    <w:rsid w:val="00CD35B1"/>
    <w:rsid w:val="00CD3630"/>
    <w:rsid w:val="00CD3864"/>
    <w:rsid w:val="00CD3945"/>
    <w:rsid w:val="00CD3B3A"/>
    <w:rsid w:val="00CD3B85"/>
    <w:rsid w:val="00CD3D59"/>
    <w:rsid w:val="00CD3E17"/>
    <w:rsid w:val="00CD3E6A"/>
    <w:rsid w:val="00CD3F6B"/>
    <w:rsid w:val="00CD4270"/>
    <w:rsid w:val="00CD434E"/>
    <w:rsid w:val="00CD4371"/>
    <w:rsid w:val="00CD443E"/>
    <w:rsid w:val="00CD4779"/>
    <w:rsid w:val="00CD485B"/>
    <w:rsid w:val="00CD48B3"/>
    <w:rsid w:val="00CD4B57"/>
    <w:rsid w:val="00CD4BF8"/>
    <w:rsid w:val="00CD4E7C"/>
    <w:rsid w:val="00CD51D8"/>
    <w:rsid w:val="00CD52DE"/>
    <w:rsid w:val="00CD53BA"/>
    <w:rsid w:val="00CD5557"/>
    <w:rsid w:val="00CD5670"/>
    <w:rsid w:val="00CD57F4"/>
    <w:rsid w:val="00CD585D"/>
    <w:rsid w:val="00CD58A5"/>
    <w:rsid w:val="00CD59B7"/>
    <w:rsid w:val="00CD5E41"/>
    <w:rsid w:val="00CD5FBC"/>
    <w:rsid w:val="00CD611A"/>
    <w:rsid w:val="00CD6303"/>
    <w:rsid w:val="00CD64F0"/>
    <w:rsid w:val="00CD657B"/>
    <w:rsid w:val="00CD685F"/>
    <w:rsid w:val="00CD6EDB"/>
    <w:rsid w:val="00CD7041"/>
    <w:rsid w:val="00CD70E9"/>
    <w:rsid w:val="00CD7787"/>
    <w:rsid w:val="00CD798E"/>
    <w:rsid w:val="00CD7A80"/>
    <w:rsid w:val="00CD7C80"/>
    <w:rsid w:val="00CD7E7C"/>
    <w:rsid w:val="00CE0351"/>
    <w:rsid w:val="00CE05F1"/>
    <w:rsid w:val="00CE06AE"/>
    <w:rsid w:val="00CE087B"/>
    <w:rsid w:val="00CE0981"/>
    <w:rsid w:val="00CE0A9D"/>
    <w:rsid w:val="00CE0AD4"/>
    <w:rsid w:val="00CE0DB0"/>
    <w:rsid w:val="00CE1238"/>
    <w:rsid w:val="00CE13F1"/>
    <w:rsid w:val="00CE1452"/>
    <w:rsid w:val="00CE151E"/>
    <w:rsid w:val="00CE169D"/>
    <w:rsid w:val="00CE1858"/>
    <w:rsid w:val="00CE1A77"/>
    <w:rsid w:val="00CE1B2E"/>
    <w:rsid w:val="00CE2233"/>
    <w:rsid w:val="00CE2337"/>
    <w:rsid w:val="00CE23C4"/>
    <w:rsid w:val="00CE2500"/>
    <w:rsid w:val="00CE25AF"/>
    <w:rsid w:val="00CE2659"/>
    <w:rsid w:val="00CE2864"/>
    <w:rsid w:val="00CE2AC5"/>
    <w:rsid w:val="00CE2C24"/>
    <w:rsid w:val="00CE2D97"/>
    <w:rsid w:val="00CE2FC6"/>
    <w:rsid w:val="00CE30F2"/>
    <w:rsid w:val="00CE3465"/>
    <w:rsid w:val="00CE34D6"/>
    <w:rsid w:val="00CE34F8"/>
    <w:rsid w:val="00CE3529"/>
    <w:rsid w:val="00CE3532"/>
    <w:rsid w:val="00CE3676"/>
    <w:rsid w:val="00CE3781"/>
    <w:rsid w:val="00CE3AC8"/>
    <w:rsid w:val="00CE3E64"/>
    <w:rsid w:val="00CE40F5"/>
    <w:rsid w:val="00CE422F"/>
    <w:rsid w:val="00CE471B"/>
    <w:rsid w:val="00CE4D8D"/>
    <w:rsid w:val="00CE4E51"/>
    <w:rsid w:val="00CE5034"/>
    <w:rsid w:val="00CE51A7"/>
    <w:rsid w:val="00CE534C"/>
    <w:rsid w:val="00CE5B7A"/>
    <w:rsid w:val="00CE5DE8"/>
    <w:rsid w:val="00CE5E62"/>
    <w:rsid w:val="00CE5EF1"/>
    <w:rsid w:val="00CE6109"/>
    <w:rsid w:val="00CE6352"/>
    <w:rsid w:val="00CE650A"/>
    <w:rsid w:val="00CE6627"/>
    <w:rsid w:val="00CE6646"/>
    <w:rsid w:val="00CE6692"/>
    <w:rsid w:val="00CE673D"/>
    <w:rsid w:val="00CE683C"/>
    <w:rsid w:val="00CE68DB"/>
    <w:rsid w:val="00CE6DE6"/>
    <w:rsid w:val="00CE6E68"/>
    <w:rsid w:val="00CE70B8"/>
    <w:rsid w:val="00CE72C4"/>
    <w:rsid w:val="00CE7692"/>
    <w:rsid w:val="00CE7739"/>
    <w:rsid w:val="00CE7B9E"/>
    <w:rsid w:val="00CE7CAE"/>
    <w:rsid w:val="00CE7D0F"/>
    <w:rsid w:val="00CE7D29"/>
    <w:rsid w:val="00CE7EB0"/>
    <w:rsid w:val="00CF0045"/>
    <w:rsid w:val="00CF023B"/>
    <w:rsid w:val="00CF07D8"/>
    <w:rsid w:val="00CF0B95"/>
    <w:rsid w:val="00CF1221"/>
    <w:rsid w:val="00CF14F6"/>
    <w:rsid w:val="00CF1698"/>
    <w:rsid w:val="00CF186A"/>
    <w:rsid w:val="00CF1929"/>
    <w:rsid w:val="00CF195B"/>
    <w:rsid w:val="00CF1AD1"/>
    <w:rsid w:val="00CF21DD"/>
    <w:rsid w:val="00CF27A1"/>
    <w:rsid w:val="00CF2836"/>
    <w:rsid w:val="00CF29F7"/>
    <w:rsid w:val="00CF2A6E"/>
    <w:rsid w:val="00CF2AF5"/>
    <w:rsid w:val="00CF2B53"/>
    <w:rsid w:val="00CF2BBA"/>
    <w:rsid w:val="00CF2CE2"/>
    <w:rsid w:val="00CF3222"/>
    <w:rsid w:val="00CF372C"/>
    <w:rsid w:val="00CF3A70"/>
    <w:rsid w:val="00CF3AB6"/>
    <w:rsid w:val="00CF3DD5"/>
    <w:rsid w:val="00CF4603"/>
    <w:rsid w:val="00CF4696"/>
    <w:rsid w:val="00CF476F"/>
    <w:rsid w:val="00CF48E9"/>
    <w:rsid w:val="00CF493F"/>
    <w:rsid w:val="00CF49F7"/>
    <w:rsid w:val="00CF4A45"/>
    <w:rsid w:val="00CF4AEE"/>
    <w:rsid w:val="00CF4C28"/>
    <w:rsid w:val="00CF4DDC"/>
    <w:rsid w:val="00CF505E"/>
    <w:rsid w:val="00CF525B"/>
    <w:rsid w:val="00CF53BE"/>
    <w:rsid w:val="00CF5445"/>
    <w:rsid w:val="00CF5589"/>
    <w:rsid w:val="00CF58D5"/>
    <w:rsid w:val="00CF5A37"/>
    <w:rsid w:val="00CF5A67"/>
    <w:rsid w:val="00CF5E76"/>
    <w:rsid w:val="00CF611D"/>
    <w:rsid w:val="00CF63B2"/>
    <w:rsid w:val="00CF64A7"/>
    <w:rsid w:val="00CF64EF"/>
    <w:rsid w:val="00CF6646"/>
    <w:rsid w:val="00CF6A94"/>
    <w:rsid w:val="00CF7112"/>
    <w:rsid w:val="00CF7137"/>
    <w:rsid w:val="00CF721E"/>
    <w:rsid w:val="00CF743D"/>
    <w:rsid w:val="00CF74C2"/>
    <w:rsid w:val="00CF7652"/>
    <w:rsid w:val="00CF7EA2"/>
    <w:rsid w:val="00CF7FD2"/>
    <w:rsid w:val="00D005AF"/>
    <w:rsid w:val="00D00664"/>
    <w:rsid w:val="00D00828"/>
    <w:rsid w:val="00D00905"/>
    <w:rsid w:val="00D00D6D"/>
    <w:rsid w:val="00D00DEE"/>
    <w:rsid w:val="00D010F8"/>
    <w:rsid w:val="00D0119B"/>
    <w:rsid w:val="00D0138A"/>
    <w:rsid w:val="00D01538"/>
    <w:rsid w:val="00D01577"/>
    <w:rsid w:val="00D01922"/>
    <w:rsid w:val="00D019AF"/>
    <w:rsid w:val="00D01C5F"/>
    <w:rsid w:val="00D01C9A"/>
    <w:rsid w:val="00D01CAA"/>
    <w:rsid w:val="00D01E4A"/>
    <w:rsid w:val="00D01E5C"/>
    <w:rsid w:val="00D02117"/>
    <w:rsid w:val="00D022C9"/>
    <w:rsid w:val="00D02427"/>
    <w:rsid w:val="00D0250D"/>
    <w:rsid w:val="00D02766"/>
    <w:rsid w:val="00D02813"/>
    <w:rsid w:val="00D0286B"/>
    <w:rsid w:val="00D029CD"/>
    <w:rsid w:val="00D02AD3"/>
    <w:rsid w:val="00D02DEE"/>
    <w:rsid w:val="00D030D1"/>
    <w:rsid w:val="00D03433"/>
    <w:rsid w:val="00D0351C"/>
    <w:rsid w:val="00D035CE"/>
    <w:rsid w:val="00D03631"/>
    <w:rsid w:val="00D0374B"/>
    <w:rsid w:val="00D0377C"/>
    <w:rsid w:val="00D039A3"/>
    <w:rsid w:val="00D039CF"/>
    <w:rsid w:val="00D03EE7"/>
    <w:rsid w:val="00D03F47"/>
    <w:rsid w:val="00D042E3"/>
    <w:rsid w:val="00D04780"/>
    <w:rsid w:val="00D048A9"/>
    <w:rsid w:val="00D04B37"/>
    <w:rsid w:val="00D04D17"/>
    <w:rsid w:val="00D04EDF"/>
    <w:rsid w:val="00D04F42"/>
    <w:rsid w:val="00D04F90"/>
    <w:rsid w:val="00D05023"/>
    <w:rsid w:val="00D050FC"/>
    <w:rsid w:val="00D053EA"/>
    <w:rsid w:val="00D0554B"/>
    <w:rsid w:val="00D05599"/>
    <w:rsid w:val="00D055EA"/>
    <w:rsid w:val="00D0570D"/>
    <w:rsid w:val="00D05B59"/>
    <w:rsid w:val="00D05B9A"/>
    <w:rsid w:val="00D05BAB"/>
    <w:rsid w:val="00D060B9"/>
    <w:rsid w:val="00D06268"/>
    <w:rsid w:val="00D0638B"/>
    <w:rsid w:val="00D06470"/>
    <w:rsid w:val="00D06531"/>
    <w:rsid w:val="00D065F2"/>
    <w:rsid w:val="00D066DF"/>
    <w:rsid w:val="00D06AA6"/>
    <w:rsid w:val="00D06EB8"/>
    <w:rsid w:val="00D06FF0"/>
    <w:rsid w:val="00D070AB"/>
    <w:rsid w:val="00D070D1"/>
    <w:rsid w:val="00D07167"/>
    <w:rsid w:val="00D07333"/>
    <w:rsid w:val="00D077CF"/>
    <w:rsid w:val="00D07962"/>
    <w:rsid w:val="00D07CE7"/>
    <w:rsid w:val="00D100BF"/>
    <w:rsid w:val="00D1093B"/>
    <w:rsid w:val="00D10CA1"/>
    <w:rsid w:val="00D10CD4"/>
    <w:rsid w:val="00D10CE9"/>
    <w:rsid w:val="00D11088"/>
    <w:rsid w:val="00D111E0"/>
    <w:rsid w:val="00D11259"/>
    <w:rsid w:val="00D112DB"/>
    <w:rsid w:val="00D1142B"/>
    <w:rsid w:val="00D11661"/>
    <w:rsid w:val="00D11CF4"/>
    <w:rsid w:val="00D11FAC"/>
    <w:rsid w:val="00D12349"/>
    <w:rsid w:val="00D12BE0"/>
    <w:rsid w:val="00D12C3D"/>
    <w:rsid w:val="00D12C75"/>
    <w:rsid w:val="00D12CD9"/>
    <w:rsid w:val="00D1300A"/>
    <w:rsid w:val="00D1317D"/>
    <w:rsid w:val="00D1322C"/>
    <w:rsid w:val="00D13480"/>
    <w:rsid w:val="00D1374B"/>
    <w:rsid w:val="00D137EF"/>
    <w:rsid w:val="00D13A65"/>
    <w:rsid w:val="00D13AE1"/>
    <w:rsid w:val="00D13BD1"/>
    <w:rsid w:val="00D13C52"/>
    <w:rsid w:val="00D13F00"/>
    <w:rsid w:val="00D13F59"/>
    <w:rsid w:val="00D13FCA"/>
    <w:rsid w:val="00D1432E"/>
    <w:rsid w:val="00D1444A"/>
    <w:rsid w:val="00D1465E"/>
    <w:rsid w:val="00D14B68"/>
    <w:rsid w:val="00D14C10"/>
    <w:rsid w:val="00D14E1A"/>
    <w:rsid w:val="00D1519F"/>
    <w:rsid w:val="00D151EC"/>
    <w:rsid w:val="00D15352"/>
    <w:rsid w:val="00D15720"/>
    <w:rsid w:val="00D15926"/>
    <w:rsid w:val="00D159FF"/>
    <w:rsid w:val="00D15A0A"/>
    <w:rsid w:val="00D15A3C"/>
    <w:rsid w:val="00D15A53"/>
    <w:rsid w:val="00D15F25"/>
    <w:rsid w:val="00D16143"/>
    <w:rsid w:val="00D169CE"/>
    <w:rsid w:val="00D16BA6"/>
    <w:rsid w:val="00D16BBB"/>
    <w:rsid w:val="00D16DDC"/>
    <w:rsid w:val="00D1714E"/>
    <w:rsid w:val="00D17178"/>
    <w:rsid w:val="00D17749"/>
    <w:rsid w:val="00D17D26"/>
    <w:rsid w:val="00D17D38"/>
    <w:rsid w:val="00D17E5F"/>
    <w:rsid w:val="00D17F9E"/>
    <w:rsid w:val="00D20378"/>
    <w:rsid w:val="00D204B5"/>
    <w:rsid w:val="00D2069A"/>
    <w:rsid w:val="00D210EF"/>
    <w:rsid w:val="00D2112D"/>
    <w:rsid w:val="00D2158A"/>
    <w:rsid w:val="00D2169C"/>
    <w:rsid w:val="00D21AB8"/>
    <w:rsid w:val="00D21AEF"/>
    <w:rsid w:val="00D21EE5"/>
    <w:rsid w:val="00D2233A"/>
    <w:rsid w:val="00D224A3"/>
    <w:rsid w:val="00D22589"/>
    <w:rsid w:val="00D22697"/>
    <w:rsid w:val="00D228FF"/>
    <w:rsid w:val="00D22B95"/>
    <w:rsid w:val="00D2307C"/>
    <w:rsid w:val="00D232B0"/>
    <w:rsid w:val="00D232C0"/>
    <w:rsid w:val="00D23317"/>
    <w:rsid w:val="00D23381"/>
    <w:rsid w:val="00D233CB"/>
    <w:rsid w:val="00D23A79"/>
    <w:rsid w:val="00D23B79"/>
    <w:rsid w:val="00D23B81"/>
    <w:rsid w:val="00D23D84"/>
    <w:rsid w:val="00D240BD"/>
    <w:rsid w:val="00D24894"/>
    <w:rsid w:val="00D24A73"/>
    <w:rsid w:val="00D24A8C"/>
    <w:rsid w:val="00D24AC0"/>
    <w:rsid w:val="00D25C2F"/>
    <w:rsid w:val="00D25E7F"/>
    <w:rsid w:val="00D25F42"/>
    <w:rsid w:val="00D262B2"/>
    <w:rsid w:val="00D264A4"/>
    <w:rsid w:val="00D267CE"/>
    <w:rsid w:val="00D2685E"/>
    <w:rsid w:val="00D26A24"/>
    <w:rsid w:val="00D26ACA"/>
    <w:rsid w:val="00D27541"/>
    <w:rsid w:val="00D27670"/>
    <w:rsid w:val="00D2775B"/>
    <w:rsid w:val="00D2790B"/>
    <w:rsid w:val="00D279CF"/>
    <w:rsid w:val="00D27C36"/>
    <w:rsid w:val="00D27C8E"/>
    <w:rsid w:val="00D27DC4"/>
    <w:rsid w:val="00D27FF7"/>
    <w:rsid w:val="00D3007F"/>
    <w:rsid w:val="00D30119"/>
    <w:rsid w:val="00D30239"/>
    <w:rsid w:val="00D30268"/>
    <w:rsid w:val="00D3033D"/>
    <w:rsid w:val="00D3055B"/>
    <w:rsid w:val="00D30697"/>
    <w:rsid w:val="00D307F0"/>
    <w:rsid w:val="00D3084E"/>
    <w:rsid w:val="00D31152"/>
    <w:rsid w:val="00D31380"/>
    <w:rsid w:val="00D31443"/>
    <w:rsid w:val="00D3160B"/>
    <w:rsid w:val="00D3178F"/>
    <w:rsid w:val="00D31E4B"/>
    <w:rsid w:val="00D32351"/>
    <w:rsid w:val="00D3240A"/>
    <w:rsid w:val="00D326F6"/>
    <w:rsid w:val="00D32768"/>
    <w:rsid w:val="00D328C4"/>
    <w:rsid w:val="00D32C28"/>
    <w:rsid w:val="00D32C79"/>
    <w:rsid w:val="00D32EDE"/>
    <w:rsid w:val="00D32F96"/>
    <w:rsid w:val="00D32FC0"/>
    <w:rsid w:val="00D33095"/>
    <w:rsid w:val="00D33138"/>
    <w:rsid w:val="00D3319F"/>
    <w:rsid w:val="00D331EC"/>
    <w:rsid w:val="00D332C3"/>
    <w:rsid w:val="00D33938"/>
    <w:rsid w:val="00D339BB"/>
    <w:rsid w:val="00D33B48"/>
    <w:rsid w:val="00D33D91"/>
    <w:rsid w:val="00D34339"/>
    <w:rsid w:val="00D34619"/>
    <w:rsid w:val="00D347A4"/>
    <w:rsid w:val="00D34A46"/>
    <w:rsid w:val="00D34A4B"/>
    <w:rsid w:val="00D34CF0"/>
    <w:rsid w:val="00D34FFE"/>
    <w:rsid w:val="00D35635"/>
    <w:rsid w:val="00D3573B"/>
    <w:rsid w:val="00D35842"/>
    <w:rsid w:val="00D3599C"/>
    <w:rsid w:val="00D35B0B"/>
    <w:rsid w:val="00D35B1B"/>
    <w:rsid w:val="00D35B87"/>
    <w:rsid w:val="00D35BF4"/>
    <w:rsid w:val="00D35FDA"/>
    <w:rsid w:val="00D36100"/>
    <w:rsid w:val="00D3615B"/>
    <w:rsid w:val="00D36319"/>
    <w:rsid w:val="00D3635F"/>
    <w:rsid w:val="00D366EC"/>
    <w:rsid w:val="00D36888"/>
    <w:rsid w:val="00D3688F"/>
    <w:rsid w:val="00D369CF"/>
    <w:rsid w:val="00D36C2B"/>
    <w:rsid w:val="00D36F4D"/>
    <w:rsid w:val="00D36FBE"/>
    <w:rsid w:val="00D3781E"/>
    <w:rsid w:val="00D37CED"/>
    <w:rsid w:val="00D37F0E"/>
    <w:rsid w:val="00D400C8"/>
    <w:rsid w:val="00D400F2"/>
    <w:rsid w:val="00D4013B"/>
    <w:rsid w:val="00D40181"/>
    <w:rsid w:val="00D4047F"/>
    <w:rsid w:val="00D409D9"/>
    <w:rsid w:val="00D40B6D"/>
    <w:rsid w:val="00D411B8"/>
    <w:rsid w:val="00D41371"/>
    <w:rsid w:val="00D4189B"/>
    <w:rsid w:val="00D41AF4"/>
    <w:rsid w:val="00D41B8C"/>
    <w:rsid w:val="00D41C16"/>
    <w:rsid w:val="00D41E90"/>
    <w:rsid w:val="00D41F07"/>
    <w:rsid w:val="00D41FE7"/>
    <w:rsid w:val="00D423B0"/>
    <w:rsid w:val="00D42874"/>
    <w:rsid w:val="00D42885"/>
    <w:rsid w:val="00D42A22"/>
    <w:rsid w:val="00D42B40"/>
    <w:rsid w:val="00D42BD1"/>
    <w:rsid w:val="00D4305F"/>
    <w:rsid w:val="00D4343C"/>
    <w:rsid w:val="00D4355E"/>
    <w:rsid w:val="00D43884"/>
    <w:rsid w:val="00D43C10"/>
    <w:rsid w:val="00D43CE2"/>
    <w:rsid w:val="00D43E1B"/>
    <w:rsid w:val="00D43F64"/>
    <w:rsid w:val="00D441C1"/>
    <w:rsid w:val="00D442FE"/>
    <w:rsid w:val="00D44336"/>
    <w:rsid w:val="00D44657"/>
    <w:rsid w:val="00D449C1"/>
    <w:rsid w:val="00D44BA6"/>
    <w:rsid w:val="00D44BC6"/>
    <w:rsid w:val="00D44DB8"/>
    <w:rsid w:val="00D44DFF"/>
    <w:rsid w:val="00D44F01"/>
    <w:rsid w:val="00D4515D"/>
    <w:rsid w:val="00D45286"/>
    <w:rsid w:val="00D45546"/>
    <w:rsid w:val="00D4597A"/>
    <w:rsid w:val="00D45A55"/>
    <w:rsid w:val="00D45CC3"/>
    <w:rsid w:val="00D45E84"/>
    <w:rsid w:val="00D4623F"/>
    <w:rsid w:val="00D46305"/>
    <w:rsid w:val="00D46408"/>
    <w:rsid w:val="00D4652B"/>
    <w:rsid w:val="00D4665F"/>
    <w:rsid w:val="00D466D0"/>
    <w:rsid w:val="00D46772"/>
    <w:rsid w:val="00D46990"/>
    <w:rsid w:val="00D46A45"/>
    <w:rsid w:val="00D46A47"/>
    <w:rsid w:val="00D46E91"/>
    <w:rsid w:val="00D46FBC"/>
    <w:rsid w:val="00D47521"/>
    <w:rsid w:val="00D475BD"/>
    <w:rsid w:val="00D475EB"/>
    <w:rsid w:val="00D47617"/>
    <w:rsid w:val="00D47874"/>
    <w:rsid w:val="00D47A8A"/>
    <w:rsid w:val="00D47DF7"/>
    <w:rsid w:val="00D47EE0"/>
    <w:rsid w:val="00D47F55"/>
    <w:rsid w:val="00D50072"/>
    <w:rsid w:val="00D500E3"/>
    <w:rsid w:val="00D50123"/>
    <w:rsid w:val="00D504C1"/>
    <w:rsid w:val="00D50539"/>
    <w:rsid w:val="00D50ADA"/>
    <w:rsid w:val="00D50B1F"/>
    <w:rsid w:val="00D50C66"/>
    <w:rsid w:val="00D50F32"/>
    <w:rsid w:val="00D5104F"/>
    <w:rsid w:val="00D512A8"/>
    <w:rsid w:val="00D51360"/>
    <w:rsid w:val="00D51487"/>
    <w:rsid w:val="00D5151F"/>
    <w:rsid w:val="00D5152C"/>
    <w:rsid w:val="00D51975"/>
    <w:rsid w:val="00D51B18"/>
    <w:rsid w:val="00D51DC4"/>
    <w:rsid w:val="00D51E42"/>
    <w:rsid w:val="00D52043"/>
    <w:rsid w:val="00D521BA"/>
    <w:rsid w:val="00D528AB"/>
    <w:rsid w:val="00D528E6"/>
    <w:rsid w:val="00D529A1"/>
    <w:rsid w:val="00D529C2"/>
    <w:rsid w:val="00D52AA1"/>
    <w:rsid w:val="00D52E6B"/>
    <w:rsid w:val="00D53638"/>
    <w:rsid w:val="00D536D6"/>
    <w:rsid w:val="00D53916"/>
    <w:rsid w:val="00D53AAE"/>
    <w:rsid w:val="00D53AF2"/>
    <w:rsid w:val="00D5441E"/>
    <w:rsid w:val="00D5443B"/>
    <w:rsid w:val="00D54490"/>
    <w:rsid w:val="00D5462E"/>
    <w:rsid w:val="00D546D0"/>
    <w:rsid w:val="00D54716"/>
    <w:rsid w:val="00D548D9"/>
    <w:rsid w:val="00D54B9D"/>
    <w:rsid w:val="00D5506C"/>
    <w:rsid w:val="00D552AE"/>
    <w:rsid w:val="00D55357"/>
    <w:rsid w:val="00D55466"/>
    <w:rsid w:val="00D55A81"/>
    <w:rsid w:val="00D55B8A"/>
    <w:rsid w:val="00D55B90"/>
    <w:rsid w:val="00D55C4F"/>
    <w:rsid w:val="00D55EEE"/>
    <w:rsid w:val="00D55F31"/>
    <w:rsid w:val="00D56100"/>
    <w:rsid w:val="00D56437"/>
    <w:rsid w:val="00D5660A"/>
    <w:rsid w:val="00D566E3"/>
    <w:rsid w:val="00D56896"/>
    <w:rsid w:val="00D568ED"/>
    <w:rsid w:val="00D56928"/>
    <w:rsid w:val="00D5694D"/>
    <w:rsid w:val="00D56B00"/>
    <w:rsid w:val="00D56CAB"/>
    <w:rsid w:val="00D57185"/>
    <w:rsid w:val="00D572A7"/>
    <w:rsid w:val="00D572C0"/>
    <w:rsid w:val="00D57513"/>
    <w:rsid w:val="00D57518"/>
    <w:rsid w:val="00D57521"/>
    <w:rsid w:val="00D57597"/>
    <w:rsid w:val="00D576F3"/>
    <w:rsid w:val="00D57885"/>
    <w:rsid w:val="00D57B4C"/>
    <w:rsid w:val="00D57D16"/>
    <w:rsid w:val="00D57DDC"/>
    <w:rsid w:val="00D57E13"/>
    <w:rsid w:val="00D600A0"/>
    <w:rsid w:val="00D60105"/>
    <w:rsid w:val="00D6014E"/>
    <w:rsid w:val="00D6040D"/>
    <w:rsid w:val="00D6057C"/>
    <w:rsid w:val="00D60646"/>
    <w:rsid w:val="00D6079C"/>
    <w:rsid w:val="00D6089D"/>
    <w:rsid w:val="00D60B90"/>
    <w:rsid w:val="00D60BB2"/>
    <w:rsid w:val="00D60ED4"/>
    <w:rsid w:val="00D60EE4"/>
    <w:rsid w:val="00D60F93"/>
    <w:rsid w:val="00D61459"/>
    <w:rsid w:val="00D614F9"/>
    <w:rsid w:val="00D616C2"/>
    <w:rsid w:val="00D617D1"/>
    <w:rsid w:val="00D61A4D"/>
    <w:rsid w:val="00D61BD0"/>
    <w:rsid w:val="00D61D8A"/>
    <w:rsid w:val="00D62076"/>
    <w:rsid w:val="00D6221E"/>
    <w:rsid w:val="00D622F5"/>
    <w:rsid w:val="00D626C2"/>
    <w:rsid w:val="00D6285B"/>
    <w:rsid w:val="00D62957"/>
    <w:rsid w:val="00D62B9C"/>
    <w:rsid w:val="00D62BCB"/>
    <w:rsid w:val="00D62C22"/>
    <w:rsid w:val="00D62C94"/>
    <w:rsid w:val="00D631A6"/>
    <w:rsid w:val="00D63357"/>
    <w:rsid w:val="00D6340E"/>
    <w:rsid w:val="00D63440"/>
    <w:rsid w:val="00D638C7"/>
    <w:rsid w:val="00D63C49"/>
    <w:rsid w:val="00D63E8A"/>
    <w:rsid w:val="00D63F7B"/>
    <w:rsid w:val="00D6413C"/>
    <w:rsid w:val="00D64276"/>
    <w:rsid w:val="00D64913"/>
    <w:rsid w:val="00D6507C"/>
    <w:rsid w:val="00D654C0"/>
    <w:rsid w:val="00D6571F"/>
    <w:rsid w:val="00D65E80"/>
    <w:rsid w:val="00D65F87"/>
    <w:rsid w:val="00D66154"/>
    <w:rsid w:val="00D663E6"/>
    <w:rsid w:val="00D66478"/>
    <w:rsid w:val="00D664F0"/>
    <w:rsid w:val="00D66553"/>
    <w:rsid w:val="00D6693A"/>
    <w:rsid w:val="00D6698F"/>
    <w:rsid w:val="00D66A1F"/>
    <w:rsid w:val="00D66AE5"/>
    <w:rsid w:val="00D66C03"/>
    <w:rsid w:val="00D66D67"/>
    <w:rsid w:val="00D66E1A"/>
    <w:rsid w:val="00D670CE"/>
    <w:rsid w:val="00D674BE"/>
    <w:rsid w:val="00D67584"/>
    <w:rsid w:val="00D67871"/>
    <w:rsid w:val="00D67BB7"/>
    <w:rsid w:val="00D67D04"/>
    <w:rsid w:val="00D67D69"/>
    <w:rsid w:val="00D70297"/>
    <w:rsid w:val="00D70350"/>
    <w:rsid w:val="00D706B9"/>
    <w:rsid w:val="00D70734"/>
    <w:rsid w:val="00D70801"/>
    <w:rsid w:val="00D708BB"/>
    <w:rsid w:val="00D70BC1"/>
    <w:rsid w:val="00D70D25"/>
    <w:rsid w:val="00D70EEC"/>
    <w:rsid w:val="00D71053"/>
    <w:rsid w:val="00D715D3"/>
    <w:rsid w:val="00D71AFE"/>
    <w:rsid w:val="00D71BE0"/>
    <w:rsid w:val="00D71CD7"/>
    <w:rsid w:val="00D72122"/>
    <w:rsid w:val="00D721C1"/>
    <w:rsid w:val="00D72474"/>
    <w:rsid w:val="00D724B0"/>
    <w:rsid w:val="00D7253B"/>
    <w:rsid w:val="00D7264D"/>
    <w:rsid w:val="00D7275E"/>
    <w:rsid w:val="00D72775"/>
    <w:rsid w:val="00D72CDA"/>
    <w:rsid w:val="00D72D01"/>
    <w:rsid w:val="00D72F44"/>
    <w:rsid w:val="00D730C4"/>
    <w:rsid w:val="00D73245"/>
    <w:rsid w:val="00D73396"/>
    <w:rsid w:val="00D733B6"/>
    <w:rsid w:val="00D7378B"/>
    <w:rsid w:val="00D73A24"/>
    <w:rsid w:val="00D73BCA"/>
    <w:rsid w:val="00D73C87"/>
    <w:rsid w:val="00D740ED"/>
    <w:rsid w:val="00D7437D"/>
    <w:rsid w:val="00D7473F"/>
    <w:rsid w:val="00D747CD"/>
    <w:rsid w:val="00D74CE3"/>
    <w:rsid w:val="00D74E5D"/>
    <w:rsid w:val="00D751FA"/>
    <w:rsid w:val="00D75555"/>
    <w:rsid w:val="00D75580"/>
    <w:rsid w:val="00D755C8"/>
    <w:rsid w:val="00D7578E"/>
    <w:rsid w:val="00D7588A"/>
    <w:rsid w:val="00D75DA3"/>
    <w:rsid w:val="00D760AA"/>
    <w:rsid w:val="00D7618B"/>
    <w:rsid w:val="00D762F9"/>
    <w:rsid w:val="00D76535"/>
    <w:rsid w:val="00D7680D"/>
    <w:rsid w:val="00D76909"/>
    <w:rsid w:val="00D76A45"/>
    <w:rsid w:val="00D76A49"/>
    <w:rsid w:val="00D76B54"/>
    <w:rsid w:val="00D76BEA"/>
    <w:rsid w:val="00D76C2D"/>
    <w:rsid w:val="00D77427"/>
    <w:rsid w:val="00D77454"/>
    <w:rsid w:val="00D7755D"/>
    <w:rsid w:val="00D7769D"/>
    <w:rsid w:val="00D77FF3"/>
    <w:rsid w:val="00D80131"/>
    <w:rsid w:val="00D801B2"/>
    <w:rsid w:val="00D80313"/>
    <w:rsid w:val="00D8049B"/>
    <w:rsid w:val="00D80875"/>
    <w:rsid w:val="00D808F2"/>
    <w:rsid w:val="00D80D43"/>
    <w:rsid w:val="00D80D59"/>
    <w:rsid w:val="00D80DCB"/>
    <w:rsid w:val="00D80E3B"/>
    <w:rsid w:val="00D80E94"/>
    <w:rsid w:val="00D816D6"/>
    <w:rsid w:val="00D81764"/>
    <w:rsid w:val="00D81D28"/>
    <w:rsid w:val="00D8206E"/>
    <w:rsid w:val="00D82091"/>
    <w:rsid w:val="00D8222B"/>
    <w:rsid w:val="00D826A9"/>
    <w:rsid w:val="00D827A1"/>
    <w:rsid w:val="00D82B35"/>
    <w:rsid w:val="00D83490"/>
    <w:rsid w:val="00D83AD2"/>
    <w:rsid w:val="00D83B4F"/>
    <w:rsid w:val="00D83F99"/>
    <w:rsid w:val="00D8416D"/>
    <w:rsid w:val="00D84236"/>
    <w:rsid w:val="00D84402"/>
    <w:rsid w:val="00D8471A"/>
    <w:rsid w:val="00D8479A"/>
    <w:rsid w:val="00D84925"/>
    <w:rsid w:val="00D84BF6"/>
    <w:rsid w:val="00D84D14"/>
    <w:rsid w:val="00D84E1B"/>
    <w:rsid w:val="00D85139"/>
    <w:rsid w:val="00D85229"/>
    <w:rsid w:val="00D855FB"/>
    <w:rsid w:val="00D85787"/>
    <w:rsid w:val="00D85A90"/>
    <w:rsid w:val="00D85BDC"/>
    <w:rsid w:val="00D85CA8"/>
    <w:rsid w:val="00D85F32"/>
    <w:rsid w:val="00D86030"/>
    <w:rsid w:val="00D86348"/>
    <w:rsid w:val="00D86376"/>
    <w:rsid w:val="00D86470"/>
    <w:rsid w:val="00D8667D"/>
    <w:rsid w:val="00D86A8B"/>
    <w:rsid w:val="00D86BEC"/>
    <w:rsid w:val="00D871CF"/>
    <w:rsid w:val="00D8730B"/>
    <w:rsid w:val="00D87622"/>
    <w:rsid w:val="00D8766A"/>
    <w:rsid w:val="00D87949"/>
    <w:rsid w:val="00D87C9D"/>
    <w:rsid w:val="00D87D10"/>
    <w:rsid w:val="00D87FE5"/>
    <w:rsid w:val="00D90198"/>
    <w:rsid w:val="00D90272"/>
    <w:rsid w:val="00D90473"/>
    <w:rsid w:val="00D90723"/>
    <w:rsid w:val="00D90927"/>
    <w:rsid w:val="00D909B1"/>
    <w:rsid w:val="00D90CD8"/>
    <w:rsid w:val="00D90E08"/>
    <w:rsid w:val="00D9102C"/>
    <w:rsid w:val="00D91220"/>
    <w:rsid w:val="00D91497"/>
    <w:rsid w:val="00D9165F"/>
    <w:rsid w:val="00D91841"/>
    <w:rsid w:val="00D91A70"/>
    <w:rsid w:val="00D91C87"/>
    <w:rsid w:val="00D9226F"/>
    <w:rsid w:val="00D924B7"/>
    <w:rsid w:val="00D92661"/>
    <w:rsid w:val="00D92862"/>
    <w:rsid w:val="00D92A1E"/>
    <w:rsid w:val="00D92A51"/>
    <w:rsid w:val="00D92B4A"/>
    <w:rsid w:val="00D92C18"/>
    <w:rsid w:val="00D92C8D"/>
    <w:rsid w:val="00D92E8C"/>
    <w:rsid w:val="00D92FB5"/>
    <w:rsid w:val="00D93019"/>
    <w:rsid w:val="00D93267"/>
    <w:rsid w:val="00D933AA"/>
    <w:rsid w:val="00D933B5"/>
    <w:rsid w:val="00D93641"/>
    <w:rsid w:val="00D938F4"/>
    <w:rsid w:val="00D94037"/>
    <w:rsid w:val="00D9427A"/>
    <w:rsid w:val="00D94312"/>
    <w:rsid w:val="00D94328"/>
    <w:rsid w:val="00D944DE"/>
    <w:rsid w:val="00D944F2"/>
    <w:rsid w:val="00D94729"/>
    <w:rsid w:val="00D94867"/>
    <w:rsid w:val="00D948C8"/>
    <w:rsid w:val="00D94A33"/>
    <w:rsid w:val="00D94CE3"/>
    <w:rsid w:val="00D94E47"/>
    <w:rsid w:val="00D94EDA"/>
    <w:rsid w:val="00D951B6"/>
    <w:rsid w:val="00D95240"/>
    <w:rsid w:val="00D952C0"/>
    <w:rsid w:val="00D958F6"/>
    <w:rsid w:val="00D95916"/>
    <w:rsid w:val="00D95C13"/>
    <w:rsid w:val="00D95DF4"/>
    <w:rsid w:val="00D95F09"/>
    <w:rsid w:val="00D96024"/>
    <w:rsid w:val="00D9624E"/>
    <w:rsid w:val="00D96272"/>
    <w:rsid w:val="00D965D5"/>
    <w:rsid w:val="00D96CA4"/>
    <w:rsid w:val="00D96D64"/>
    <w:rsid w:val="00D96FC9"/>
    <w:rsid w:val="00D9725F"/>
    <w:rsid w:val="00D975B0"/>
    <w:rsid w:val="00D97714"/>
    <w:rsid w:val="00D97727"/>
    <w:rsid w:val="00D9778D"/>
    <w:rsid w:val="00D97A82"/>
    <w:rsid w:val="00D97D03"/>
    <w:rsid w:val="00D97D7A"/>
    <w:rsid w:val="00D97EF5"/>
    <w:rsid w:val="00D97F6D"/>
    <w:rsid w:val="00D97FC5"/>
    <w:rsid w:val="00DA001B"/>
    <w:rsid w:val="00DA002B"/>
    <w:rsid w:val="00DA08B7"/>
    <w:rsid w:val="00DA0D80"/>
    <w:rsid w:val="00DA0EB7"/>
    <w:rsid w:val="00DA0EEB"/>
    <w:rsid w:val="00DA1365"/>
    <w:rsid w:val="00DA1458"/>
    <w:rsid w:val="00DA14E8"/>
    <w:rsid w:val="00DA16C8"/>
    <w:rsid w:val="00DA174E"/>
    <w:rsid w:val="00DA1756"/>
    <w:rsid w:val="00DA18DD"/>
    <w:rsid w:val="00DA1960"/>
    <w:rsid w:val="00DA1991"/>
    <w:rsid w:val="00DA21FE"/>
    <w:rsid w:val="00DA267E"/>
    <w:rsid w:val="00DA2778"/>
    <w:rsid w:val="00DA2A3F"/>
    <w:rsid w:val="00DA2B20"/>
    <w:rsid w:val="00DA2C6F"/>
    <w:rsid w:val="00DA2D4F"/>
    <w:rsid w:val="00DA2F9A"/>
    <w:rsid w:val="00DA3043"/>
    <w:rsid w:val="00DA34DA"/>
    <w:rsid w:val="00DA374F"/>
    <w:rsid w:val="00DA382B"/>
    <w:rsid w:val="00DA3A6D"/>
    <w:rsid w:val="00DA3A7C"/>
    <w:rsid w:val="00DA3DC6"/>
    <w:rsid w:val="00DA3FE1"/>
    <w:rsid w:val="00DA42D9"/>
    <w:rsid w:val="00DA434B"/>
    <w:rsid w:val="00DA44A7"/>
    <w:rsid w:val="00DA4743"/>
    <w:rsid w:val="00DA4894"/>
    <w:rsid w:val="00DA496C"/>
    <w:rsid w:val="00DA4DB0"/>
    <w:rsid w:val="00DA50C1"/>
    <w:rsid w:val="00DA50DC"/>
    <w:rsid w:val="00DA53BC"/>
    <w:rsid w:val="00DA5630"/>
    <w:rsid w:val="00DA5867"/>
    <w:rsid w:val="00DA59EC"/>
    <w:rsid w:val="00DA5A0F"/>
    <w:rsid w:val="00DA6494"/>
    <w:rsid w:val="00DA64E1"/>
    <w:rsid w:val="00DA64FF"/>
    <w:rsid w:val="00DA6614"/>
    <w:rsid w:val="00DA6674"/>
    <w:rsid w:val="00DA66FB"/>
    <w:rsid w:val="00DA6718"/>
    <w:rsid w:val="00DA6A81"/>
    <w:rsid w:val="00DA6C1A"/>
    <w:rsid w:val="00DA719E"/>
    <w:rsid w:val="00DA7246"/>
    <w:rsid w:val="00DA7389"/>
    <w:rsid w:val="00DA757F"/>
    <w:rsid w:val="00DA75C2"/>
    <w:rsid w:val="00DA7708"/>
    <w:rsid w:val="00DA7893"/>
    <w:rsid w:val="00DA78EB"/>
    <w:rsid w:val="00DA7BB1"/>
    <w:rsid w:val="00DA7BD8"/>
    <w:rsid w:val="00DA7C21"/>
    <w:rsid w:val="00DA7C2F"/>
    <w:rsid w:val="00DA7C98"/>
    <w:rsid w:val="00DB00C4"/>
    <w:rsid w:val="00DB01E7"/>
    <w:rsid w:val="00DB065E"/>
    <w:rsid w:val="00DB0C6F"/>
    <w:rsid w:val="00DB1088"/>
    <w:rsid w:val="00DB1368"/>
    <w:rsid w:val="00DB1731"/>
    <w:rsid w:val="00DB1C62"/>
    <w:rsid w:val="00DB2291"/>
    <w:rsid w:val="00DB22AC"/>
    <w:rsid w:val="00DB2324"/>
    <w:rsid w:val="00DB2428"/>
    <w:rsid w:val="00DB2651"/>
    <w:rsid w:val="00DB27A3"/>
    <w:rsid w:val="00DB29B4"/>
    <w:rsid w:val="00DB2B26"/>
    <w:rsid w:val="00DB2CC7"/>
    <w:rsid w:val="00DB2CCF"/>
    <w:rsid w:val="00DB2CF2"/>
    <w:rsid w:val="00DB2F64"/>
    <w:rsid w:val="00DB307C"/>
    <w:rsid w:val="00DB308A"/>
    <w:rsid w:val="00DB312C"/>
    <w:rsid w:val="00DB34AE"/>
    <w:rsid w:val="00DB34B4"/>
    <w:rsid w:val="00DB34E4"/>
    <w:rsid w:val="00DB3559"/>
    <w:rsid w:val="00DB35F9"/>
    <w:rsid w:val="00DB3625"/>
    <w:rsid w:val="00DB371F"/>
    <w:rsid w:val="00DB376F"/>
    <w:rsid w:val="00DB3BC5"/>
    <w:rsid w:val="00DB3CCB"/>
    <w:rsid w:val="00DB3ECE"/>
    <w:rsid w:val="00DB3F09"/>
    <w:rsid w:val="00DB4129"/>
    <w:rsid w:val="00DB4429"/>
    <w:rsid w:val="00DB465D"/>
    <w:rsid w:val="00DB4660"/>
    <w:rsid w:val="00DB47CD"/>
    <w:rsid w:val="00DB4803"/>
    <w:rsid w:val="00DB4C0B"/>
    <w:rsid w:val="00DB4D16"/>
    <w:rsid w:val="00DB4D97"/>
    <w:rsid w:val="00DB5493"/>
    <w:rsid w:val="00DB557B"/>
    <w:rsid w:val="00DB55DB"/>
    <w:rsid w:val="00DB56F4"/>
    <w:rsid w:val="00DB57B6"/>
    <w:rsid w:val="00DB5992"/>
    <w:rsid w:val="00DB5BE2"/>
    <w:rsid w:val="00DB5E83"/>
    <w:rsid w:val="00DB60CD"/>
    <w:rsid w:val="00DB640A"/>
    <w:rsid w:val="00DB660B"/>
    <w:rsid w:val="00DB6787"/>
    <w:rsid w:val="00DB68D4"/>
    <w:rsid w:val="00DB6902"/>
    <w:rsid w:val="00DB69DE"/>
    <w:rsid w:val="00DB74DB"/>
    <w:rsid w:val="00DB7588"/>
    <w:rsid w:val="00DB76AC"/>
    <w:rsid w:val="00DB7929"/>
    <w:rsid w:val="00DB7A3E"/>
    <w:rsid w:val="00DB7AE8"/>
    <w:rsid w:val="00DB7B6D"/>
    <w:rsid w:val="00DB7D51"/>
    <w:rsid w:val="00DC01A1"/>
    <w:rsid w:val="00DC0234"/>
    <w:rsid w:val="00DC02DC"/>
    <w:rsid w:val="00DC06DE"/>
    <w:rsid w:val="00DC06FF"/>
    <w:rsid w:val="00DC08A2"/>
    <w:rsid w:val="00DC0AF8"/>
    <w:rsid w:val="00DC0BA4"/>
    <w:rsid w:val="00DC0DAD"/>
    <w:rsid w:val="00DC1038"/>
    <w:rsid w:val="00DC11F3"/>
    <w:rsid w:val="00DC12F5"/>
    <w:rsid w:val="00DC1323"/>
    <w:rsid w:val="00DC169A"/>
    <w:rsid w:val="00DC17D7"/>
    <w:rsid w:val="00DC19B0"/>
    <w:rsid w:val="00DC19D1"/>
    <w:rsid w:val="00DC1E94"/>
    <w:rsid w:val="00DC27A3"/>
    <w:rsid w:val="00DC280E"/>
    <w:rsid w:val="00DC290B"/>
    <w:rsid w:val="00DC2930"/>
    <w:rsid w:val="00DC2952"/>
    <w:rsid w:val="00DC296F"/>
    <w:rsid w:val="00DC29C6"/>
    <w:rsid w:val="00DC2E9C"/>
    <w:rsid w:val="00DC3723"/>
    <w:rsid w:val="00DC3879"/>
    <w:rsid w:val="00DC3A0D"/>
    <w:rsid w:val="00DC3A7D"/>
    <w:rsid w:val="00DC3BD0"/>
    <w:rsid w:val="00DC3D16"/>
    <w:rsid w:val="00DC3D39"/>
    <w:rsid w:val="00DC400A"/>
    <w:rsid w:val="00DC411F"/>
    <w:rsid w:val="00DC433B"/>
    <w:rsid w:val="00DC4658"/>
    <w:rsid w:val="00DC46EF"/>
    <w:rsid w:val="00DC491A"/>
    <w:rsid w:val="00DC4B8F"/>
    <w:rsid w:val="00DC4FBD"/>
    <w:rsid w:val="00DC4FCD"/>
    <w:rsid w:val="00DC5255"/>
    <w:rsid w:val="00DC5261"/>
    <w:rsid w:val="00DC548F"/>
    <w:rsid w:val="00DC54E3"/>
    <w:rsid w:val="00DC554B"/>
    <w:rsid w:val="00DC56BB"/>
    <w:rsid w:val="00DC56ED"/>
    <w:rsid w:val="00DC57B4"/>
    <w:rsid w:val="00DC5A92"/>
    <w:rsid w:val="00DC5E13"/>
    <w:rsid w:val="00DC5EC6"/>
    <w:rsid w:val="00DC5F26"/>
    <w:rsid w:val="00DC5F66"/>
    <w:rsid w:val="00DC6021"/>
    <w:rsid w:val="00DC60BF"/>
    <w:rsid w:val="00DC60C1"/>
    <w:rsid w:val="00DC6292"/>
    <w:rsid w:val="00DC635D"/>
    <w:rsid w:val="00DC6528"/>
    <w:rsid w:val="00DC6B1A"/>
    <w:rsid w:val="00DC6E50"/>
    <w:rsid w:val="00DC6EAF"/>
    <w:rsid w:val="00DC6F33"/>
    <w:rsid w:val="00DC6F97"/>
    <w:rsid w:val="00DC7082"/>
    <w:rsid w:val="00DC731E"/>
    <w:rsid w:val="00DC7345"/>
    <w:rsid w:val="00DC73BF"/>
    <w:rsid w:val="00DC7600"/>
    <w:rsid w:val="00DC7656"/>
    <w:rsid w:val="00DC7C94"/>
    <w:rsid w:val="00DD0066"/>
    <w:rsid w:val="00DD04D8"/>
    <w:rsid w:val="00DD0590"/>
    <w:rsid w:val="00DD070D"/>
    <w:rsid w:val="00DD0AA8"/>
    <w:rsid w:val="00DD0BA7"/>
    <w:rsid w:val="00DD0BEB"/>
    <w:rsid w:val="00DD0C10"/>
    <w:rsid w:val="00DD0EC5"/>
    <w:rsid w:val="00DD0EF4"/>
    <w:rsid w:val="00DD153B"/>
    <w:rsid w:val="00DD15F6"/>
    <w:rsid w:val="00DD177E"/>
    <w:rsid w:val="00DD1D10"/>
    <w:rsid w:val="00DD1E4E"/>
    <w:rsid w:val="00DD1E61"/>
    <w:rsid w:val="00DD1FFF"/>
    <w:rsid w:val="00DD2002"/>
    <w:rsid w:val="00DD21D6"/>
    <w:rsid w:val="00DD24CB"/>
    <w:rsid w:val="00DD2641"/>
    <w:rsid w:val="00DD2695"/>
    <w:rsid w:val="00DD283A"/>
    <w:rsid w:val="00DD2967"/>
    <w:rsid w:val="00DD2B2D"/>
    <w:rsid w:val="00DD3091"/>
    <w:rsid w:val="00DD3201"/>
    <w:rsid w:val="00DD3232"/>
    <w:rsid w:val="00DD3428"/>
    <w:rsid w:val="00DD3563"/>
    <w:rsid w:val="00DD35B2"/>
    <w:rsid w:val="00DD3628"/>
    <w:rsid w:val="00DD364A"/>
    <w:rsid w:val="00DD3BC1"/>
    <w:rsid w:val="00DD3E83"/>
    <w:rsid w:val="00DD4680"/>
    <w:rsid w:val="00DD48DC"/>
    <w:rsid w:val="00DD4995"/>
    <w:rsid w:val="00DD4E16"/>
    <w:rsid w:val="00DD4EA0"/>
    <w:rsid w:val="00DD4FA7"/>
    <w:rsid w:val="00DD515D"/>
    <w:rsid w:val="00DD51F6"/>
    <w:rsid w:val="00DD5284"/>
    <w:rsid w:val="00DD5366"/>
    <w:rsid w:val="00DD5567"/>
    <w:rsid w:val="00DD55C1"/>
    <w:rsid w:val="00DD582F"/>
    <w:rsid w:val="00DD5AD7"/>
    <w:rsid w:val="00DD5C84"/>
    <w:rsid w:val="00DD5CBE"/>
    <w:rsid w:val="00DD5EAD"/>
    <w:rsid w:val="00DD6045"/>
    <w:rsid w:val="00DD610A"/>
    <w:rsid w:val="00DD643B"/>
    <w:rsid w:val="00DD687F"/>
    <w:rsid w:val="00DD689F"/>
    <w:rsid w:val="00DD68A6"/>
    <w:rsid w:val="00DD68CC"/>
    <w:rsid w:val="00DD69CC"/>
    <w:rsid w:val="00DD6BD6"/>
    <w:rsid w:val="00DD6DDD"/>
    <w:rsid w:val="00DD6E05"/>
    <w:rsid w:val="00DD6F94"/>
    <w:rsid w:val="00DD720B"/>
    <w:rsid w:val="00DD7251"/>
    <w:rsid w:val="00DD7321"/>
    <w:rsid w:val="00DD7484"/>
    <w:rsid w:val="00DD76EA"/>
    <w:rsid w:val="00DD7757"/>
    <w:rsid w:val="00DD777D"/>
    <w:rsid w:val="00DD78BC"/>
    <w:rsid w:val="00DD7A16"/>
    <w:rsid w:val="00DD7A5A"/>
    <w:rsid w:val="00DD7D85"/>
    <w:rsid w:val="00DE0065"/>
    <w:rsid w:val="00DE0309"/>
    <w:rsid w:val="00DE0335"/>
    <w:rsid w:val="00DE0468"/>
    <w:rsid w:val="00DE057D"/>
    <w:rsid w:val="00DE0B42"/>
    <w:rsid w:val="00DE0F7B"/>
    <w:rsid w:val="00DE1013"/>
    <w:rsid w:val="00DE10C8"/>
    <w:rsid w:val="00DE1251"/>
    <w:rsid w:val="00DE1412"/>
    <w:rsid w:val="00DE1730"/>
    <w:rsid w:val="00DE1821"/>
    <w:rsid w:val="00DE19D4"/>
    <w:rsid w:val="00DE1D41"/>
    <w:rsid w:val="00DE1FBB"/>
    <w:rsid w:val="00DE2301"/>
    <w:rsid w:val="00DE240A"/>
    <w:rsid w:val="00DE257A"/>
    <w:rsid w:val="00DE257C"/>
    <w:rsid w:val="00DE25C8"/>
    <w:rsid w:val="00DE263F"/>
    <w:rsid w:val="00DE26B2"/>
    <w:rsid w:val="00DE2822"/>
    <w:rsid w:val="00DE2900"/>
    <w:rsid w:val="00DE2A08"/>
    <w:rsid w:val="00DE2E75"/>
    <w:rsid w:val="00DE2EB3"/>
    <w:rsid w:val="00DE320B"/>
    <w:rsid w:val="00DE3352"/>
    <w:rsid w:val="00DE343B"/>
    <w:rsid w:val="00DE3554"/>
    <w:rsid w:val="00DE3893"/>
    <w:rsid w:val="00DE3928"/>
    <w:rsid w:val="00DE39CA"/>
    <w:rsid w:val="00DE3B08"/>
    <w:rsid w:val="00DE3F99"/>
    <w:rsid w:val="00DE4519"/>
    <w:rsid w:val="00DE4808"/>
    <w:rsid w:val="00DE4994"/>
    <w:rsid w:val="00DE4B5A"/>
    <w:rsid w:val="00DE4B72"/>
    <w:rsid w:val="00DE4BFE"/>
    <w:rsid w:val="00DE4DD1"/>
    <w:rsid w:val="00DE4EE2"/>
    <w:rsid w:val="00DE53CE"/>
    <w:rsid w:val="00DE54C6"/>
    <w:rsid w:val="00DE54E1"/>
    <w:rsid w:val="00DE57AB"/>
    <w:rsid w:val="00DE5876"/>
    <w:rsid w:val="00DE595B"/>
    <w:rsid w:val="00DE5A71"/>
    <w:rsid w:val="00DE5AE9"/>
    <w:rsid w:val="00DE5C37"/>
    <w:rsid w:val="00DE5C65"/>
    <w:rsid w:val="00DE5CAA"/>
    <w:rsid w:val="00DE5CAD"/>
    <w:rsid w:val="00DE5D4A"/>
    <w:rsid w:val="00DE5E55"/>
    <w:rsid w:val="00DE5E7E"/>
    <w:rsid w:val="00DE5ED2"/>
    <w:rsid w:val="00DE6241"/>
    <w:rsid w:val="00DE642F"/>
    <w:rsid w:val="00DE6B49"/>
    <w:rsid w:val="00DE6CDC"/>
    <w:rsid w:val="00DE6CF0"/>
    <w:rsid w:val="00DE6F7E"/>
    <w:rsid w:val="00DE7956"/>
    <w:rsid w:val="00DE7978"/>
    <w:rsid w:val="00DE798B"/>
    <w:rsid w:val="00DE7D2B"/>
    <w:rsid w:val="00DE7D47"/>
    <w:rsid w:val="00DE7D71"/>
    <w:rsid w:val="00DE7EFF"/>
    <w:rsid w:val="00DF027D"/>
    <w:rsid w:val="00DF0310"/>
    <w:rsid w:val="00DF05DE"/>
    <w:rsid w:val="00DF065A"/>
    <w:rsid w:val="00DF0965"/>
    <w:rsid w:val="00DF0EED"/>
    <w:rsid w:val="00DF11FE"/>
    <w:rsid w:val="00DF16B6"/>
    <w:rsid w:val="00DF1B4C"/>
    <w:rsid w:val="00DF211B"/>
    <w:rsid w:val="00DF22BC"/>
    <w:rsid w:val="00DF23C3"/>
    <w:rsid w:val="00DF2502"/>
    <w:rsid w:val="00DF26C6"/>
    <w:rsid w:val="00DF28B4"/>
    <w:rsid w:val="00DF29F3"/>
    <w:rsid w:val="00DF2B65"/>
    <w:rsid w:val="00DF2C6B"/>
    <w:rsid w:val="00DF2D85"/>
    <w:rsid w:val="00DF2E5C"/>
    <w:rsid w:val="00DF2E7A"/>
    <w:rsid w:val="00DF2F63"/>
    <w:rsid w:val="00DF3162"/>
    <w:rsid w:val="00DF3355"/>
    <w:rsid w:val="00DF3429"/>
    <w:rsid w:val="00DF3549"/>
    <w:rsid w:val="00DF35C1"/>
    <w:rsid w:val="00DF3A15"/>
    <w:rsid w:val="00DF3B24"/>
    <w:rsid w:val="00DF3CCF"/>
    <w:rsid w:val="00DF4197"/>
    <w:rsid w:val="00DF43F5"/>
    <w:rsid w:val="00DF4912"/>
    <w:rsid w:val="00DF4BCC"/>
    <w:rsid w:val="00DF4C67"/>
    <w:rsid w:val="00DF4EED"/>
    <w:rsid w:val="00DF51E4"/>
    <w:rsid w:val="00DF5330"/>
    <w:rsid w:val="00DF5461"/>
    <w:rsid w:val="00DF5470"/>
    <w:rsid w:val="00DF55EA"/>
    <w:rsid w:val="00DF5657"/>
    <w:rsid w:val="00DF57AF"/>
    <w:rsid w:val="00DF58BF"/>
    <w:rsid w:val="00DF59D1"/>
    <w:rsid w:val="00DF5B2A"/>
    <w:rsid w:val="00DF5B51"/>
    <w:rsid w:val="00DF5BE7"/>
    <w:rsid w:val="00DF5CA0"/>
    <w:rsid w:val="00DF6607"/>
    <w:rsid w:val="00DF6F42"/>
    <w:rsid w:val="00DF7005"/>
    <w:rsid w:val="00DF7237"/>
    <w:rsid w:val="00DF73F4"/>
    <w:rsid w:val="00DF782C"/>
    <w:rsid w:val="00DF7911"/>
    <w:rsid w:val="00DF7965"/>
    <w:rsid w:val="00DF79CA"/>
    <w:rsid w:val="00DF79E8"/>
    <w:rsid w:val="00DF7B22"/>
    <w:rsid w:val="00E00025"/>
    <w:rsid w:val="00E00045"/>
    <w:rsid w:val="00E00150"/>
    <w:rsid w:val="00E002D1"/>
    <w:rsid w:val="00E00447"/>
    <w:rsid w:val="00E0052A"/>
    <w:rsid w:val="00E00867"/>
    <w:rsid w:val="00E00A7E"/>
    <w:rsid w:val="00E00FFD"/>
    <w:rsid w:val="00E01249"/>
    <w:rsid w:val="00E012E1"/>
    <w:rsid w:val="00E01594"/>
    <w:rsid w:val="00E015A6"/>
    <w:rsid w:val="00E017BD"/>
    <w:rsid w:val="00E018D0"/>
    <w:rsid w:val="00E0197C"/>
    <w:rsid w:val="00E01E34"/>
    <w:rsid w:val="00E01F71"/>
    <w:rsid w:val="00E02101"/>
    <w:rsid w:val="00E0221F"/>
    <w:rsid w:val="00E02317"/>
    <w:rsid w:val="00E02355"/>
    <w:rsid w:val="00E023A0"/>
    <w:rsid w:val="00E025BB"/>
    <w:rsid w:val="00E02948"/>
    <w:rsid w:val="00E029B0"/>
    <w:rsid w:val="00E0301D"/>
    <w:rsid w:val="00E0304B"/>
    <w:rsid w:val="00E030C9"/>
    <w:rsid w:val="00E0317C"/>
    <w:rsid w:val="00E03238"/>
    <w:rsid w:val="00E03249"/>
    <w:rsid w:val="00E0329C"/>
    <w:rsid w:val="00E03351"/>
    <w:rsid w:val="00E03518"/>
    <w:rsid w:val="00E03661"/>
    <w:rsid w:val="00E0367C"/>
    <w:rsid w:val="00E03B6A"/>
    <w:rsid w:val="00E03F08"/>
    <w:rsid w:val="00E03F0B"/>
    <w:rsid w:val="00E03F57"/>
    <w:rsid w:val="00E0401F"/>
    <w:rsid w:val="00E04026"/>
    <w:rsid w:val="00E045B3"/>
    <w:rsid w:val="00E04774"/>
    <w:rsid w:val="00E04AF5"/>
    <w:rsid w:val="00E04C98"/>
    <w:rsid w:val="00E04F1C"/>
    <w:rsid w:val="00E05219"/>
    <w:rsid w:val="00E0566B"/>
    <w:rsid w:val="00E05939"/>
    <w:rsid w:val="00E0596B"/>
    <w:rsid w:val="00E059E9"/>
    <w:rsid w:val="00E05A54"/>
    <w:rsid w:val="00E05B33"/>
    <w:rsid w:val="00E05BEA"/>
    <w:rsid w:val="00E05CD0"/>
    <w:rsid w:val="00E060E0"/>
    <w:rsid w:val="00E061EB"/>
    <w:rsid w:val="00E06336"/>
    <w:rsid w:val="00E066C9"/>
    <w:rsid w:val="00E06734"/>
    <w:rsid w:val="00E067B5"/>
    <w:rsid w:val="00E069A1"/>
    <w:rsid w:val="00E069AD"/>
    <w:rsid w:val="00E06BA2"/>
    <w:rsid w:val="00E06C48"/>
    <w:rsid w:val="00E06E41"/>
    <w:rsid w:val="00E06F4D"/>
    <w:rsid w:val="00E07017"/>
    <w:rsid w:val="00E07382"/>
    <w:rsid w:val="00E07536"/>
    <w:rsid w:val="00E0766A"/>
    <w:rsid w:val="00E07978"/>
    <w:rsid w:val="00E07A22"/>
    <w:rsid w:val="00E07A71"/>
    <w:rsid w:val="00E07B9A"/>
    <w:rsid w:val="00E07BD4"/>
    <w:rsid w:val="00E07D42"/>
    <w:rsid w:val="00E07F0D"/>
    <w:rsid w:val="00E07F46"/>
    <w:rsid w:val="00E07FE3"/>
    <w:rsid w:val="00E100D8"/>
    <w:rsid w:val="00E103DE"/>
    <w:rsid w:val="00E103E3"/>
    <w:rsid w:val="00E104CE"/>
    <w:rsid w:val="00E10A48"/>
    <w:rsid w:val="00E10D49"/>
    <w:rsid w:val="00E10ED0"/>
    <w:rsid w:val="00E1106A"/>
    <w:rsid w:val="00E112D0"/>
    <w:rsid w:val="00E115EF"/>
    <w:rsid w:val="00E119AB"/>
    <w:rsid w:val="00E119BF"/>
    <w:rsid w:val="00E119C4"/>
    <w:rsid w:val="00E11DBC"/>
    <w:rsid w:val="00E121F0"/>
    <w:rsid w:val="00E124A4"/>
    <w:rsid w:val="00E125E7"/>
    <w:rsid w:val="00E12623"/>
    <w:rsid w:val="00E129BA"/>
    <w:rsid w:val="00E12AF6"/>
    <w:rsid w:val="00E12D7B"/>
    <w:rsid w:val="00E12DEC"/>
    <w:rsid w:val="00E131B7"/>
    <w:rsid w:val="00E1353B"/>
    <w:rsid w:val="00E135AE"/>
    <w:rsid w:val="00E137A4"/>
    <w:rsid w:val="00E13935"/>
    <w:rsid w:val="00E13D3C"/>
    <w:rsid w:val="00E13DA0"/>
    <w:rsid w:val="00E13DA1"/>
    <w:rsid w:val="00E13FEC"/>
    <w:rsid w:val="00E1411A"/>
    <w:rsid w:val="00E14216"/>
    <w:rsid w:val="00E145F9"/>
    <w:rsid w:val="00E1497B"/>
    <w:rsid w:val="00E14984"/>
    <w:rsid w:val="00E14B1D"/>
    <w:rsid w:val="00E14B97"/>
    <w:rsid w:val="00E14D31"/>
    <w:rsid w:val="00E1560A"/>
    <w:rsid w:val="00E1561D"/>
    <w:rsid w:val="00E15679"/>
    <w:rsid w:val="00E156F9"/>
    <w:rsid w:val="00E15772"/>
    <w:rsid w:val="00E16168"/>
    <w:rsid w:val="00E166CA"/>
    <w:rsid w:val="00E1682E"/>
    <w:rsid w:val="00E16894"/>
    <w:rsid w:val="00E16E92"/>
    <w:rsid w:val="00E16EBF"/>
    <w:rsid w:val="00E17302"/>
    <w:rsid w:val="00E1741C"/>
    <w:rsid w:val="00E17552"/>
    <w:rsid w:val="00E17995"/>
    <w:rsid w:val="00E17A8C"/>
    <w:rsid w:val="00E17D2C"/>
    <w:rsid w:val="00E17D56"/>
    <w:rsid w:val="00E17EE6"/>
    <w:rsid w:val="00E17F51"/>
    <w:rsid w:val="00E17FD5"/>
    <w:rsid w:val="00E20088"/>
    <w:rsid w:val="00E2031C"/>
    <w:rsid w:val="00E20599"/>
    <w:rsid w:val="00E20A56"/>
    <w:rsid w:val="00E20DAF"/>
    <w:rsid w:val="00E20DF5"/>
    <w:rsid w:val="00E20E25"/>
    <w:rsid w:val="00E20F3B"/>
    <w:rsid w:val="00E21141"/>
    <w:rsid w:val="00E2117E"/>
    <w:rsid w:val="00E21204"/>
    <w:rsid w:val="00E21387"/>
    <w:rsid w:val="00E213C9"/>
    <w:rsid w:val="00E21404"/>
    <w:rsid w:val="00E214E6"/>
    <w:rsid w:val="00E2184C"/>
    <w:rsid w:val="00E21A6B"/>
    <w:rsid w:val="00E21BCF"/>
    <w:rsid w:val="00E21D46"/>
    <w:rsid w:val="00E21F08"/>
    <w:rsid w:val="00E22197"/>
    <w:rsid w:val="00E22301"/>
    <w:rsid w:val="00E22326"/>
    <w:rsid w:val="00E2257A"/>
    <w:rsid w:val="00E229E4"/>
    <w:rsid w:val="00E22BD3"/>
    <w:rsid w:val="00E22CB0"/>
    <w:rsid w:val="00E22E2A"/>
    <w:rsid w:val="00E23057"/>
    <w:rsid w:val="00E230ED"/>
    <w:rsid w:val="00E23153"/>
    <w:rsid w:val="00E233C0"/>
    <w:rsid w:val="00E23AC2"/>
    <w:rsid w:val="00E23B17"/>
    <w:rsid w:val="00E23C1C"/>
    <w:rsid w:val="00E23D04"/>
    <w:rsid w:val="00E23DF6"/>
    <w:rsid w:val="00E23E70"/>
    <w:rsid w:val="00E23FC5"/>
    <w:rsid w:val="00E2403E"/>
    <w:rsid w:val="00E241BC"/>
    <w:rsid w:val="00E2430B"/>
    <w:rsid w:val="00E243BC"/>
    <w:rsid w:val="00E24791"/>
    <w:rsid w:val="00E2482E"/>
    <w:rsid w:val="00E24AA1"/>
    <w:rsid w:val="00E24C4C"/>
    <w:rsid w:val="00E24ED9"/>
    <w:rsid w:val="00E24EF5"/>
    <w:rsid w:val="00E25111"/>
    <w:rsid w:val="00E254B3"/>
    <w:rsid w:val="00E255CE"/>
    <w:rsid w:val="00E2573D"/>
    <w:rsid w:val="00E25863"/>
    <w:rsid w:val="00E2591D"/>
    <w:rsid w:val="00E25AE6"/>
    <w:rsid w:val="00E2611F"/>
    <w:rsid w:val="00E262EA"/>
    <w:rsid w:val="00E26311"/>
    <w:rsid w:val="00E26560"/>
    <w:rsid w:val="00E2688C"/>
    <w:rsid w:val="00E26A08"/>
    <w:rsid w:val="00E26AC9"/>
    <w:rsid w:val="00E26AE5"/>
    <w:rsid w:val="00E26CBC"/>
    <w:rsid w:val="00E271D4"/>
    <w:rsid w:val="00E2772A"/>
    <w:rsid w:val="00E27A37"/>
    <w:rsid w:val="00E27BA3"/>
    <w:rsid w:val="00E27DEF"/>
    <w:rsid w:val="00E30290"/>
    <w:rsid w:val="00E303FC"/>
    <w:rsid w:val="00E30B7D"/>
    <w:rsid w:val="00E30C27"/>
    <w:rsid w:val="00E30CD5"/>
    <w:rsid w:val="00E311F0"/>
    <w:rsid w:val="00E313DC"/>
    <w:rsid w:val="00E3161C"/>
    <w:rsid w:val="00E316E8"/>
    <w:rsid w:val="00E31997"/>
    <w:rsid w:val="00E31A13"/>
    <w:rsid w:val="00E31BCB"/>
    <w:rsid w:val="00E31BF4"/>
    <w:rsid w:val="00E31DA1"/>
    <w:rsid w:val="00E31E9C"/>
    <w:rsid w:val="00E31EBB"/>
    <w:rsid w:val="00E31F11"/>
    <w:rsid w:val="00E31F13"/>
    <w:rsid w:val="00E31F38"/>
    <w:rsid w:val="00E3207D"/>
    <w:rsid w:val="00E321CE"/>
    <w:rsid w:val="00E323F1"/>
    <w:rsid w:val="00E324F4"/>
    <w:rsid w:val="00E3260B"/>
    <w:rsid w:val="00E32773"/>
    <w:rsid w:val="00E32801"/>
    <w:rsid w:val="00E32BB3"/>
    <w:rsid w:val="00E32D1B"/>
    <w:rsid w:val="00E33659"/>
    <w:rsid w:val="00E33709"/>
    <w:rsid w:val="00E337FB"/>
    <w:rsid w:val="00E338C9"/>
    <w:rsid w:val="00E33B60"/>
    <w:rsid w:val="00E33B7F"/>
    <w:rsid w:val="00E33BF5"/>
    <w:rsid w:val="00E33BFF"/>
    <w:rsid w:val="00E33F1E"/>
    <w:rsid w:val="00E340D4"/>
    <w:rsid w:val="00E341C6"/>
    <w:rsid w:val="00E34283"/>
    <w:rsid w:val="00E342B7"/>
    <w:rsid w:val="00E34946"/>
    <w:rsid w:val="00E34A1B"/>
    <w:rsid w:val="00E34DD5"/>
    <w:rsid w:val="00E34F09"/>
    <w:rsid w:val="00E35014"/>
    <w:rsid w:val="00E359B3"/>
    <w:rsid w:val="00E35A4E"/>
    <w:rsid w:val="00E35B77"/>
    <w:rsid w:val="00E35EF0"/>
    <w:rsid w:val="00E35F18"/>
    <w:rsid w:val="00E3626B"/>
    <w:rsid w:val="00E363CC"/>
    <w:rsid w:val="00E363D4"/>
    <w:rsid w:val="00E36438"/>
    <w:rsid w:val="00E364FE"/>
    <w:rsid w:val="00E365E7"/>
    <w:rsid w:val="00E36A51"/>
    <w:rsid w:val="00E36A52"/>
    <w:rsid w:val="00E36AC7"/>
    <w:rsid w:val="00E36BE8"/>
    <w:rsid w:val="00E370ED"/>
    <w:rsid w:val="00E370F8"/>
    <w:rsid w:val="00E3711F"/>
    <w:rsid w:val="00E37182"/>
    <w:rsid w:val="00E37254"/>
    <w:rsid w:val="00E37313"/>
    <w:rsid w:val="00E3744B"/>
    <w:rsid w:val="00E3755B"/>
    <w:rsid w:val="00E37599"/>
    <w:rsid w:val="00E3760A"/>
    <w:rsid w:val="00E3776D"/>
    <w:rsid w:val="00E37831"/>
    <w:rsid w:val="00E379E3"/>
    <w:rsid w:val="00E4044D"/>
    <w:rsid w:val="00E404D8"/>
    <w:rsid w:val="00E405B2"/>
    <w:rsid w:val="00E40A18"/>
    <w:rsid w:val="00E40B62"/>
    <w:rsid w:val="00E40C85"/>
    <w:rsid w:val="00E40CDC"/>
    <w:rsid w:val="00E41010"/>
    <w:rsid w:val="00E41106"/>
    <w:rsid w:val="00E41193"/>
    <w:rsid w:val="00E41215"/>
    <w:rsid w:val="00E41785"/>
    <w:rsid w:val="00E41A29"/>
    <w:rsid w:val="00E41E1E"/>
    <w:rsid w:val="00E4249A"/>
    <w:rsid w:val="00E425BF"/>
    <w:rsid w:val="00E429C3"/>
    <w:rsid w:val="00E42A79"/>
    <w:rsid w:val="00E42C5D"/>
    <w:rsid w:val="00E42C7D"/>
    <w:rsid w:val="00E43019"/>
    <w:rsid w:val="00E431D7"/>
    <w:rsid w:val="00E43718"/>
    <w:rsid w:val="00E438E6"/>
    <w:rsid w:val="00E43AA3"/>
    <w:rsid w:val="00E43B1E"/>
    <w:rsid w:val="00E43C41"/>
    <w:rsid w:val="00E43E87"/>
    <w:rsid w:val="00E440EB"/>
    <w:rsid w:val="00E44127"/>
    <w:rsid w:val="00E4418A"/>
    <w:rsid w:val="00E443E5"/>
    <w:rsid w:val="00E44657"/>
    <w:rsid w:val="00E4468E"/>
    <w:rsid w:val="00E44B64"/>
    <w:rsid w:val="00E44DDD"/>
    <w:rsid w:val="00E44EC6"/>
    <w:rsid w:val="00E44EF6"/>
    <w:rsid w:val="00E44F38"/>
    <w:rsid w:val="00E4553F"/>
    <w:rsid w:val="00E45A45"/>
    <w:rsid w:val="00E45CA8"/>
    <w:rsid w:val="00E45EC5"/>
    <w:rsid w:val="00E45F1D"/>
    <w:rsid w:val="00E45FD9"/>
    <w:rsid w:val="00E4617B"/>
    <w:rsid w:val="00E4661A"/>
    <w:rsid w:val="00E4673A"/>
    <w:rsid w:val="00E4677A"/>
    <w:rsid w:val="00E46799"/>
    <w:rsid w:val="00E468AD"/>
    <w:rsid w:val="00E46B72"/>
    <w:rsid w:val="00E46BEA"/>
    <w:rsid w:val="00E46CDC"/>
    <w:rsid w:val="00E4714A"/>
    <w:rsid w:val="00E472A5"/>
    <w:rsid w:val="00E472E8"/>
    <w:rsid w:val="00E472F7"/>
    <w:rsid w:val="00E4739F"/>
    <w:rsid w:val="00E47591"/>
    <w:rsid w:val="00E476C7"/>
    <w:rsid w:val="00E47748"/>
    <w:rsid w:val="00E47B33"/>
    <w:rsid w:val="00E47EF1"/>
    <w:rsid w:val="00E5000B"/>
    <w:rsid w:val="00E5011D"/>
    <w:rsid w:val="00E50160"/>
    <w:rsid w:val="00E503A1"/>
    <w:rsid w:val="00E5043B"/>
    <w:rsid w:val="00E50459"/>
    <w:rsid w:val="00E5050A"/>
    <w:rsid w:val="00E505DD"/>
    <w:rsid w:val="00E507CB"/>
    <w:rsid w:val="00E509C2"/>
    <w:rsid w:val="00E50A05"/>
    <w:rsid w:val="00E50B2E"/>
    <w:rsid w:val="00E5110B"/>
    <w:rsid w:val="00E5113B"/>
    <w:rsid w:val="00E51489"/>
    <w:rsid w:val="00E51769"/>
    <w:rsid w:val="00E5181B"/>
    <w:rsid w:val="00E518A5"/>
    <w:rsid w:val="00E51C54"/>
    <w:rsid w:val="00E51F90"/>
    <w:rsid w:val="00E5245D"/>
    <w:rsid w:val="00E525D7"/>
    <w:rsid w:val="00E5271E"/>
    <w:rsid w:val="00E52826"/>
    <w:rsid w:val="00E529A4"/>
    <w:rsid w:val="00E52E0F"/>
    <w:rsid w:val="00E52E3A"/>
    <w:rsid w:val="00E53258"/>
    <w:rsid w:val="00E53266"/>
    <w:rsid w:val="00E53279"/>
    <w:rsid w:val="00E533A0"/>
    <w:rsid w:val="00E534B6"/>
    <w:rsid w:val="00E53712"/>
    <w:rsid w:val="00E53DF0"/>
    <w:rsid w:val="00E540B2"/>
    <w:rsid w:val="00E54142"/>
    <w:rsid w:val="00E543D7"/>
    <w:rsid w:val="00E5441C"/>
    <w:rsid w:val="00E545DC"/>
    <w:rsid w:val="00E54739"/>
    <w:rsid w:val="00E54776"/>
    <w:rsid w:val="00E54949"/>
    <w:rsid w:val="00E54B00"/>
    <w:rsid w:val="00E54BCC"/>
    <w:rsid w:val="00E54CB6"/>
    <w:rsid w:val="00E553F2"/>
    <w:rsid w:val="00E553FE"/>
    <w:rsid w:val="00E556FE"/>
    <w:rsid w:val="00E559B0"/>
    <w:rsid w:val="00E55F46"/>
    <w:rsid w:val="00E562C8"/>
    <w:rsid w:val="00E562ED"/>
    <w:rsid w:val="00E563AD"/>
    <w:rsid w:val="00E5653C"/>
    <w:rsid w:val="00E56771"/>
    <w:rsid w:val="00E567A6"/>
    <w:rsid w:val="00E567C4"/>
    <w:rsid w:val="00E568AB"/>
    <w:rsid w:val="00E56C28"/>
    <w:rsid w:val="00E56C6A"/>
    <w:rsid w:val="00E56E7C"/>
    <w:rsid w:val="00E56F6E"/>
    <w:rsid w:val="00E57058"/>
    <w:rsid w:val="00E57134"/>
    <w:rsid w:val="00E57158"/>
    <w:rsid w:val="00E57389"/>
    <w:rsid w:val="00E579AA"/>
    <w:rsid w:val="00E579C3"/>
    <w:rsid w:val="00E57B48"/>
    <w:rsid w:val="00E57DA8"/>
    <w:rsid w:val="00E57EA3"/>
    <w:rsid w:val="00E57F7B"/>
    <w:rsid w:val="00E60016"/>
    <w:rsid w:val="00E60404"/>
    <w:rsid w:val="00E60662"/>
    <w:rsid w:val="00E6068B"/>
    <w:rsid w:val="00E609B1"/>
    <w:rsid w:val="00E60B40"/>
    <w:rsid w:val="00E60C4B"/>
    <w:rsid w:val="00E60C67"/>
    <w:rsid w:val="00E6108E"/>
    <w:rsid w:val="00E61462"/>
    <w:rsid w:val="00E61650"/>
    <w:rsid w:val="00E618B3"/>
    <w:rsid w:val="00E61A39"/>
    <w:rsid w:val="00E61AF7"/>
    <w:rsid w:val="00E61DEA"/>
    <w:rsid w:val="00E61DF8"/>
    <w:rsid w:val="00E62039"/>
    <w:rsid w:val="00E6229A"/>
    <w:rsid w:val="00E62400"/>
    <w:rsid w:val="00E628C4"/>
    <w:rsid w:val="00E62C26"/>
    <w:rsid w:val="00E63255"/>
    <w:rsid w:val="00E6336D"/>
    <w:rsid w:val="00E63753"/>
    <w:rsid w:val="00E63871"/>
    <w:rsid w:val="00E63FEC"/>
    <w:rsid w:val="00E64333"/>
    <w:rsid w:val="00E64362"/>
    <w:rsid w:val="00E6486D"/>
    <w:rsid w:val="00E64995"/>
    <w:rsid w:val="00E649C4"/>
    <w:rsid w:val="00E657E9"/>
    <w:rsid w:val="00E65B40"/>
    <w:rsid w:val="00E6618D"/>
    <w:rsid w:val="00E66387"/>
    <w:rsid w:val="00E6681C"/>
    <w:rsid w:val="00E668B0"/>
    <w:rsid w:val="00E668BC"/>
    <w:rsid w:val="00E6691F"/>
    <w:rsid w:val="00E66D4C"/>
    <w:rsid w:val="00E67006"/>
    <w:rsid w:val="00E671A1"/>
    <w:rsid w:val="00E6735E"/>
    <w:rsid w:val="00E67375"/>
    <w:rsid w:val="00E67459"/>
    <w:rsid w:val="00E67564"/>
    <w:rsid w:val="00E6769D"/>
    <w:rsid w:val="00E676DC"/>
    <w:rsid w:val="00E6794B"/>
    <w:rsid w:val="00E67A67"/>
    <w:rsid w:val="00E67AD0"/>
    <w:rsid w:val="00E67BA1"/>
    <w:rsid w:val="00E70345"/>
    <w:rsid w:val="00E7042D"/>
    <w:rsid w:val="00E704F6"/>
    <w:rsid w:val="00E705BB"/>
    <w:rsid w:val="00E706FC"/>
    <w:rsid w:val="00E708B7"/>
    <w:rsid w:val="00E71344"/>
    <w:rsid w:val="00E713E8"/>
    <w:rsid w:val="00E71550"/>
    <w:rsid w:val="00E71850"/>
    <w:rsid w:val="00E7189B"/>
    <w:rsid w:val="00E71B3E"/>
    <w:rsid w:val="00E71BB9"/>
    <w:rsid w:val="00E71DF0"/>
    <w:rsid w:val="00E71FEE"/>
    <w:rsid w:val="00E71FF9"/>
    <w:rsid w:val="00E72067"/>
    <w:rsid w:val="00E72223"/>
    <w:rsid w:val="00E72378"/>
    <w:rsid w:val="00E72393"/>
    <w:rsid w:val="00E72594"/>
    <w:rsid w:val="00E725E5"/>
    <w:rsid w:val="00E72902"/>
    <w:rsid w:val="00E72B2B"/>
    <w:rsid w:val="00E72CC3"/>
    <w:rsid w:val="00E7301C"/>
    <w:rsid w:val="00E731B8"/>
    <w:rsid w:val="00E73243"/>
    <w:rsid w:val="00E7325B"/>
    <w:rsid w:val="00E732DF"/>
    <w:rsid w:val="00E7357D"/>
    <w:rsid w:val="00E7375F"/>
    <w:rsid w:val="00E737CF"/>
    <w:rsid w:val="00E738D5"/>
    <w:rsid w:val="00E739AB"/>
    <w:rsid w:val="00E73B1E"/>
    <w:rsid w:val="00E73E48"/>
    <w:rsid w:val="00E73FCA"/>
    <w:rsid w:val="00E74200"/>
    <w:rsid w:val="00E7422A"/>
    <w:rsid w:val="00E744A1"/>
    <w:rsid w:val="00E74651"/>
    <w:rsid w:val="00E74CDC"/>
    <w:rsid w:val="00E74E6A"/>
    <w:rsid w:val="00E74F49"/>
    <w:rsid w:val="00E751B9"/>
    <w:rsid w:val="00E753B9"/>
    <w:rsid w:val="00E75BE4"/>
    <w:rsid w:val="00E75BF1"/>
    <w:rsid w:val="00E75C9B"/>
    <w:rsid w:val="00E75DBE"/>
    <w:rsid w:val="00E75FDB"/>
    <w:rsid w:val="00E76157"/>
    <w:rsid w:val="00E762A6"/>
    <w:rsid w:val="00E76352"/>
    <w:rsid w:val="00E763F4"/>
    <w:rsid w:val="00E765CF"/>
    <w:rsid w:val="00E765D8"/>
    <w:rsid w:val="00E76E61"/>
    <w:rsid w:val="00E772DB"/>
    <w:rsid w:val="00E77506"/>
    <w:rsid w:val="00E775BF"/>
    <w:rsid w:val="00E775CA"/>
    <w:rsid w:val="00E777F5"/>
    <w:rsid w:val="00E77B8A"/>
    <w:rsid w:val="00E77C1A"/>
    <w:rsid w:val="00E77EF7"/>
    <w:rsid w:val="00E77FD3"/>
    <w:rsid w:val="00E80067"/>
    <w:rsid w:val="00E808B5"/>
    <w:rsid w:val="00E8116F"/>
    <w:rsid w:val="00E813CC"/>
    <w:rsid w:val="00E81422"/>
    <w:rsid w:val="00E8156A"/>
    <w:rsid w:val="00E815E2"/>
    <w:rsid w:val="00E8160D"/>
    <w:rsid w:val="00E81872"/>
    <w:rsid w:val="00E819AC"/>
    <w:rsid w:val="00E81DFC"/>
    <w:rsid w:val="00E81F1F"/>
    <w:rsid w:val="00E822F1"/>
    <w:rsid w:val="00E8255C"/>
    <w:rsid w:val="00E825CC"/>
    <w:rsid w:val="00E826FF"/>
    <w:rsid w:val="00E82ABA"/>
    <w:rsid w:val="00E82BD1"/>
    <w:rsid w:val="00E82DBA"/>
    <w:rsid w:val="00E82E21"/>
    <w:rsid w:val="00E82F42"/>
    <w:rsid w:val="00E83132"/>
    <w:rsid w:val="00E83462"/>
    <w:rsid w:val="00E8355C"/>
    <w:rsid w:val="00E836CC"/>
    <w:rsid w:val="00E8382F"/>
    <w:rsid w:val="00E839CA"/>
    <w:rsid w:val="00E83C06"/>
    <w:rsid w:val="00E83D0E"/>
    <w:rsid w:val="00E83F1F"/>
    <w:rsid w:val="00E8406F"/>
    <w:rsid w:val="00E84329"/>
    <w:rsid w:val="00E844B6"/>
    <w:rsid w:val="00E84560"/>
    <w:rsid w:val="00E84905"/>
    <w:rsid w:val="00E849EA"/>
    <w:rsid w:val="00E84ABF"/>
    <w:rsid w:val="00E84C21"/>
    <w:rsid w:val="00E84CC6"/>
    <w:rsid w:val="00E8515F"/>
    <w:rsid w:val="00E85320"/>
    <w:rsid w:val="00E85331"/>
    <w:rsid w:val="00E85345"/>
    <w:rsid w:val="00E854CF"/>
    <w:rsid w:val="00E8588D"/>
    <w:rsid w:val="00E85AC4"/>
    <w:rsid w:val="00E85AFE"/>
    <w:rsid w:val="00E85BC5"/>
    <w:rsid w:val="00E85D7B"/>
    <w:rsid w:val="00E86048"/>
    <w:rsid w:val="00E86106"/>
    <w:rsid w:val="00E86557"/>
    <w:rsid w:val="00E86859"/>
    <w:rsid w:val="00E86A8A"/>
    <w:rsid w:val="00E86B13"/>
    <w:rsid w:val="00E86C16"/>
    <w:rsid w:val="00E86CE5"/>
    <w:rsid w:val="00E86E5B"/>
    <w:rsid w:val="00E86E9D"/>
    <w:rsid w:val="00E86F00"/>
    <w:rsid w:val="00E86FEE"/>
    <w:rsid w:val="00E87087"/>
    <w:rsid w:val="00E87299"/>
    <w:rsid w:val="00E87465"/>
    <w:rsid w:val="00E87566"/>
    <w:rsid w:val="00E875B7"/>
    <w:rsid w:val="00E8763B"/>
    <w:rsid w:val="00E8770F"/>
    <w:rsid w:val="00E87737"/>
    <w:rsid w:val="00E877F2"/>
    <w:rsid w:val="00E87C0B"/>
    <w:rsid w:val="00E905EE"/>
    <w:rsid w:val="00E90832"/>
    <w:rsid w:val="00E9087F"/>
    <w:rsid w:val="00E90BDA"/>
    <w:rsid w:val="00E90C02"/>
    <w:rsid w:val="00E90CCD"/>
    <w:rsid w:val="00E90FC5"/>
    <w:rsid w:val="00E91177"/>
    <w:rsid w:val="00E9135B"/>
    <w:rsid w:val="00E913A8"/>
    <w:rsid w:val="00E914D8"/>
    <w:rsid w:val="00E91E8B"/>
    <w:rsid w:val="00E9204F"/>
    <w:rsid w:val="00E923CA"/>
    <w:rsid w:val="00E92650"/>
    <w:rsid w:val="00E926FB"/>
    <w:rsid w:val="00E92B9E"/>
    <w:rsid w:val="00E92EDF"/>
    <w:rsid w:val="00E9316F"/>
    <w:rsid w:val="00E93579"/>
    <w:rsid w:val="00E938E3"/>
    <w:rsid w:val="00E93E47"/>
    <w:rsid w:val="00E93FB9"/>
    <w:rsid w:val="00E941D3"/>
    <w:rsid w:val="00E943D0"/>
    <w:rsid w:val="00E94741"/>
    <w:rsid w:val="00E947B3"/>
    <w:rsid w:val="00E947C4"/>
    <w:rsid w:val="00E947F6"/>
    <w:rsid w:val="00E94950"/>
    <w:rsid w:val="00E949AF"/>
    <w:rsid w:val="00E94ECC"/>
    <w:rsid w:val="00E95071"/>
    <w:rsid w:val="00E95104"/>
    <w:rsid w:val="00E95370"/>
    <w:rsid w:val="00E9571F"/>
    <w:rsid w:val="00E957D5"/>
    <w:rsid w:val="00E9587A"/>
    <w:rsid w:val="00E95E19"/>
    <w:rsid w:val="00E95F1A"/>
    <w:rsid w:val="00E95F4D"/>
    <w:rsid w:val="00E960AB"/>
    <w:rsid w:val="00E963D4"/>
    <w:rsid w:val="00E964E5"/>
    <w:rsid w:val="00E965C6"/>
    <w:rsid w:val="00E96845"/>
    <w:rsid w:val="00E96850"/>
    <w:rsid w:val="00E96B3B"/>
    <w:rsid w:val="00E970B0"/>
    <w:rsid w:val="00E971D4"/>
    <w:rsid w:val="00E9743D"/>
    <w:rsid w:val="00E974C2"/>
    <w:rsid w:val="00E97834"/>
    <w:rsid w:val="00E979F7"/>
    <w:rsid w:val="00E97DF9"/>
    <w:rsid w:val="00E97E70"/>
    <w:rsid w:val="00EA00C8"/>
    <w:rsid w:val="00EA01D7"/>
    <w:rsid w:val="00EA0357"/>
    <w:rsid w:val="00EA04A8"/>
    <w:rsid w:val="00EA0545"/>
    <w:rsid w:val="00EA06CF"/>
    <w:rsid w:val="00EA0899"/>
    <w:rsid w:val="00EA0978"/>
    <w:rsid w:val="00EA097B"/>
    <w:rsid w:val="00EA0A66"/>
    <w:rsid w:val="00EA1063"/>
    <w:rsid w:val="00EA1067"/>
    <w:rsid w:val="00EA10B4"/>
    <w:rsid w:val="00EA1745"/>
    <w:rsid w:val="00EA1D44"/>
    <w:rsid w:val="00EA1F31"/>
    <w:rsid w:val="00EA24BE"/>
    <w:rsid w:val="00EA2595"/>
    <w:rsid w:val="00EA274B"/>
    <w:rsid w:val="00EA29E7"/>
    <w:rsid w:val="00EA2A67"/>
    <w:rsid w:val="00EA2E24"/>
    <w:rsid w:val="00EA3363"/>
    <w:rsid w:val="00EA368B"/>
    <w:rsid w:val="00EA370F"/>
    <w:rsid w:val="00EA37A2"/>
    <w:rsid w:val="00EA37E0"/>
    <w:rsid w:val="00EA39A1"/>
    <w:rsid w:val="00EA3B6D"/>
    <w:rsid w:val="00EA3D2D"/>
    <w:rsid w:val="00EA3D61"/>
    <w:rsid w:val="00EA3DA3"/>
    <w:rsid w:val="00EA3DD0"/>
    <w:rsid w:val="00EA3F8A"/>
    <w:rsid w:val="00EA40A8"/>
    <w:rsid w:val="00EA43BD"/>
    <w:rsid w:val="00EA44B2"/>
    <w:rsid w:val="00EA4903"/>
    <w:rsid w:val="00EA491F"/>
    <w:rsid w:val="00EA4A1B"/>
    <w:rsid w:val="00EA4BE8"/>
    <w:rsid w:val="00EA4C12"/>
    <w:rsid w:val="00EA4DBF"/>
    <w:rsid w:val="00EA4E5E"/>
    <w:rsid w:val="00EA4ED7"/>
    <w:rsid w:val="00EA4F4A"/>
    <w:rsid w:val="00EA5113"/>
    <w:rsid w:val="00EA5593"/>
    <w:rsid w:val="00EA5730"/>
    <w:rsid w:val="00EA5E2E"/>
    <w:rsid w:val="00EA6176"/>
    <w:rsid w:val="00EA619F"/>
    <w:rsid w:val="00EA63C1"/>
    <w:rsid w:val="00EA6A45"/>
    <w:rsid w:val="00EA6B13"/>
    <w:rsid w:val="00EA6BF5"/>
    <w:rsid w:val="00EA6E60"/>
    <w:rsid w:val="00EA6FCE"/>
    <w:rsid w:val="00EA710C"/>
    <w:rsid w:val="00EA74BE"/>
    <w:rsid w:val="00EA793D"/>
    <w:rsid w:val="00EB0044"/>
    <w:rsid w:val="00EB0429"/>
    <w:rsid w:val="00EB07B5"/>
    <w:rsid w:val="00EB094F"/>
    <w:rsid w:val="00EB0A1C"/>
    <w:rsid w:val="00EB0C65"/>
    <w:rsid w:val="00EB0D8D"/>
    <w:rsid w:val="00EB0DC2"/>
    <w:rsid w:val="00EB0F71"/>
    <w:rsid w:val="00EB1134"/>
    <w:rsid w:val="00EB1216"/>
    <w:rsid w:val="00EB1650"/>
    <w:rsid w:val="00EB1A5A"/>
    <w:rsid w:val="00EB1B37"/>
    <w:rsid w:val="00EB1E25"/>
    <w:rsid w:val="00EB23CC"/>
    <w:rsid w:val="00EB24B4"/>
    <w:rsid w:val="00EB262C"/>
    <w:rsid w:val="00EB266A"/>
    <w:rsid w:val="00EB2769"/>
    <w:rsid w:val="00EB2ACE"/>
    <w:rsid w:val="00EB2C29"/>
    <w:rsid w:val="00EB2DB3"/>
    <w:rsid w:val="00EB2DD7"/>
    <w:rsid w:val="00EB2EC0"/>
    <w:rsid w:val="00EB3088"/>
    <w:rsid w:val="00EB308E"/>
    <w:rsid w:val="00EB3118"/>
    <w:rsid w:val="00EB3146"/>
    <w:rsid w:val="00EB3499"/>
    <w:rsid w:val="00EB3812"/>
    <w:rsid w:val="00EB39AF"/>
    <w:rsid w:val="00EB3D52"/>
    <w:rsid w:val="00EB3DBC"/>
    <w:rsid w:val="00EB3DDB"/>
    <w:rsid w:val="00EB3FF6"/>
    <w:rsid w:val="00EB4013"/>
    <w:rsid w:val="00EB411B"/>
    <w:rsid w:val="00EB43D3"/>
    <w:rsid w:val="00EB4624"/>
    <w:rsid w:val="00EB4811"/>
    <w:rsid w:val="00EB4A5F"/>
    <w:rsid w:val="00EB4C80"/>
    <w:rsid w:val="00EB4DE1"/>
    <w:rsid w:val="00EB51F8"/>
    <w:rsid w:val="00EB5309"/>
    <w:rsid w:val="00EB54D0"/>
    <w:rsid w:val="00EB5611"/>
    <w:rsid w:val="00EB5744"/>
    <w:rsid w:val="00EB5A57"/>
    <w:rsid w:val="00EB5CFB"/>
    <w:rsid w:val="00EB5D02"/>
    <w:rsid w:val="00EB5D99"/>
    <w:rsid w:val="00EB63D4"/>
    <w:rsid w:val="00EB6579"/>
    <w:rsid w:val="00EB661D"/>
    <w:rsid w:val="00EB6734"/>
    <w:rsid w:val="00EB6770"/>
    <w:rsid w:val="00EB69AA"/>
    <w:rsid w:val="00EB753C"/>
    <w:rsid w:val="00EB75E7"/>
    <w:rsid w:val="00EB7615"/>
    <w:rsid w:val="00EB78F5"/>
    <w:rsid w:val="00EB7991"/>
    <w:rsid w:val="00EB7A87"/>
    <w:rsid w:val="00EB7B82"/>
    <w:rsid w:val="00EB7CC4"/>
    <w:rsid w:val="00EB7E0E"/>
    <w:rsid w:val="00EB7E45"/>
    <w:rsid w:val="00EB7EA0"/>
    <w:rsid w:val="00EB7FE1"/>
    <w:rsid w:val="00EC0088"/>
    <w:rsid w:val="00EC0249"/>
    <w:rsid w:val="00EC02E8"/>
    <w:rsid w:val="00EC0B91"/>
    <w:rsid w:val="00EC0C59"/>
    <w:rsid w:val="00EC0CAC"/>
    <w:rsid w:val="00EC0F0D"/>
    <w:rsid w:val="00EC14A4"/>
    <w:rsid w:val="00EC1569"/>
    <w:rsid w:val="00EC1F7E"/>
    <w:rsid w:val="00EC20C4"/>
    <w:rsid w:val="00EC2186"/>
    <w:rsid w:val="00EC261A"/>
    <w:rsid w:val="00EC26E8"/>
    <w:rsid w:val="00EC272E"/>
    <w:rsid w:val="00EC29DA"/>
    <w:rsid w:val="00EC2A11"/>
    <w:rsid w:val="00EC2E32"/>
    <w:rsid w:val="00EC320C"/>
    <w:rsid w:val="00EC3607"/>
    <w:rsid w:val="00EC373E"/>
    <w:rsid w:val="00EC391B"/>
    <w:rsid w:val="00EC39D1"/>
    <w:rsid w:val="00EC41E8"/>
    <w:rsid w:val="00EC42AF"/>
    <w:rsid w:val="00EC4408"/>
    <w:rsid w:val="00EC4B3D"/>
    <w:rsid w:val="00EC4BDA"/>
    <w:rsid w:val="00EC4D07"/>
    <w:rsid w:val="00EC4F62"/>
    <w:rsid w:val="00EC4FF3"/>
    <w:rsid w:val="00EC511D"/>
    <w:rsid w:val="00EC5284"/>
    <w:rsid w:val="00EC52F2"/>
    <w:rsid w:val="00EC539F"/>
    <w:rsid w:val="00EC5400"/>
    <w:rsid w:val="00EC5630"/>
    <w:rsid w:val="00EC5771"/>
    <w:rsid w:val="00EC5772"/>
    <w:rsid w:val="00EC5B56"/>
    <w:rsid w:val="00EC5F12"/>
    <w:rsid w:val="00EC649D"/>
    <w:rsid w:val="00EC67FE"/>
    <w:rsid w:val="00EC6917"/>
    <w:rsid w:val="00EC6945"/>
    <w:rsid w:val="00EC6B1D"/>
    <w:rsid w:val="00EC6CE3"/>
    <w:rsid w:val="00EC6D29"/>
    <w:rsid w:val="00EC6E41"/>
    <w:rsid w:val="00EC6F62"/>
    <w:rsid w:val="00EC7034"/>
    <w:rsid w:val="00EC706E"/>
    <w:rsid w:val="00EC737C"/>
    <w:rsid w:val="00EC738D"/>
    <w:rsid w:val="00EC761E"/>
    <w:rsid w:val="00EC7762"/>
    <w:rsid w:val="00EC799A"/>
    <w:rsid w:val="00EC7D47"/>
    <w:rsid w:val="00ED00AB"/>
    <w:rsid w:val="00ED0421"/>
    <w:rsid w:val="00ED042C"/>
    <w:rsid w:val="00ED0493"/>
    <w:rsid w:val="00ED0B08"/>
    <w:rsid w:val="00ED0DC1"/>
    <w:rsid w:val="00ED107A"/>
    <w:rsid w:val="00ED11F3"/>
    <w:rsid w:val="00ED121B"/>
    <w:rsid w:val="00ED1279"/>
    <w:rsid w:val="00ED198C"/>
    <w:rsid w:val="00ED1CC8"/>
    <w:rsid w:val="00ED1F13"/>
    <w:rsid w:val="00ED1F81"/>
    <w:rsid w:val="00ED2684"/>
    <w:rsid w:val="00ED2790"/>
    <w:rsid w:val="00ED2B3F"/>
    <w:rsid w:val="00ED2B40"/>
    <w:rsid w:val="00ED2C72"/>
    <w:rsid w:val="00ED2DE1"/>
    <w:rsid w:val="00ED2E7B"/>
    <w:rsid w:val="00ED3023"/>
    <w:rsid w:val="00ED312C"/>
    <w:rsid w:val="00ED322B"/>
    <w:rsid w:val="00ED3367"/>
    <w:rsid w:val="00ED33F5"/>
    <w:rsid w:val="00ED345D"/>
    <w:rsid w:val="00ED364B"/>
    <w:rsid w:val="00ED37A3"/>
    <w:rsid w:val="00ED3ADD"/>
    <w:rsid w:val="00ED3BFB"/>
    <w:rsid w:val="00ED3C4D"/>
    <w:rsid w:val="00ED410C"/>
    <w:rsid w:val="00ED4296"/>
    <w:rsid w:val="00ED4420"/>
    <w:rsid w:val="00ED4476"/>
    <w:rsid w:val="00ED46D3"/>
    <w:rsid w:val="00ED470A"/>
    <w:rsid w:val="00ED4789"/>
    <w:rsid w:val="00ED4892"/>
    <w:rsid w:val="00ED4949"/>
    <w:rsid w:val="00ED49D7"/>
    <w:rsid w:val="00ED4A4C"/>
    <w:rsid w:val="00ED4A81"/>
    <w:rsid w:val="00ED53F7"/>
    <w:rsid w:val="00ED57E9"/>
    <w:rsid w:val="00ED5AD9"/>
    <w:rsid w:val="00ED5AF6"/>
    <w:rsid w:val="00ED5B66"/>
    <w:rsid w:val="00ED5B6F"/>
    <w:rsid w:val="00ED5C0D"/>
    <w:rsid w:val="00ED5D16"/>
    <w:rsid w:val="00ED5E6D"/>
    <w:rsid w:val="00ED631F"/>
    <w:rsid w:val="00ED657A"/>
    <w:rsid w:val="00ED6696"/>
    <w:rsid w:val="00ED6AEB"/>
    <w:rsid w:val="00ED6FC6"/>
    <w:rsid w:val="00ED70C4"/>
    <w:rsid w:val="00ED748E"/>
    <w:rsid w:val="00ED7780"/>
    <w:rsid w:val="00ED7899"/>
    <w:rsid w:val="00ED793B"/>
    <w:rsid w:val="00ED7C6B"/>
    <w:rsid w:val="00ED7CCB"/>
    <w:rsid w:val="00ED7E47"/>
    <w:rsid w:val="00ED7EA9"/>
    <w:rsid w:val="00ED7EE9"/>
    <w:rsid w:val="00ED7F35"/>
    <w:rsid w:val="00EE003C"/>
    <w:rsid w:val="00EE0191"/>
    <w:rsid w:val="00EE045D"/>
    <w:rsid w:val="00EE0882"/>
    <w:rsid w:val="00EE0A80"/>
    <w:rsid w:val="00EE0E45"/>
    <w:rsid w:val="00EE12B7"/>
    <w:rsid w:val="00EE137D"/>
    <w:rsid w:val="00EE15AA"/>
    <w:rsid w:val="00EE1775"/>
    <w:rsid w:val="00EE194E"/>
    <w:rsid w:val="00EE1C77"/>
    <w:rsid w:val="00EE20DE"/>
    <w:rsid w:val="00EE2343"/>
    <w:rsid w:val="00EE281D"/>
    <w:rsid w:val="00EE2EE9"/>
    <w:rsid w:val="00EE2F02"/>
    <w:rsid w:val="00EE2F1B"/>
    <w:rsid w:val="00EE34A6"/>
    <w:rsid w:val="00EE354F"/>
    <w:rsid w:val="00EE358A"/>
    <w:rsid w:val="00EE3769"/>
    <w:rsid w:val="00EE3EB2"/>
    <w:rsid w:val="00EE40DB"/>
    <w:rsid w:val="00EE410E"/>
    <w:rsid w:val="00EE4369"/>
    <w:rsid w:val="00EE4461"/>
    <w:rsid w:val="00EE4583"/>
    <w:rsid w:val="00EE49D1"/>
    <w:rsid w:val="00EE4A5C"/>
    <w:rsid w:val="00EE4C9D"/>
    <w:rsid w:val="00EE4E2C"/>
    <w:rsid w:val="00EE5088"/>
    <w:rsid w:val="00EE5299"/>
    <w:rsid w:val="00EE529F"/>
    <w:rsid w:val="00EE53FC"/>
    <w:rsid w:val="00EE54E4"/>
    <w:rsid w:val="00EE55A5"/>
    <w:rsid w:val="00EE5629"/>
    <w:rsid w:val="00EE57BD"/>
    <w:rsid w:val="00EE5C45"/>
    <w:rsid w:val="00EE5D26"/>
    <w:rsid w:val="00EE606F"/>
    <w:rsid w:val="00EE613F"/>
    <w:rsid w:val="00EE6321"/>
    <w:rsid w:val="00EE6609"/>
    <w:rsid w:val="00EE66D1"/>
    <w:rsid w:val="00EE6815"/>
    <w:rsid w:val="00EE6861"/>
    <w:rsid w:val="00EE6B28"/>
    <w:rsid w:val="00EE6EE1"/>
    <w:rsid w:val="00EE7068"/>
    <w:rsid w:val="00EE718E"/>
    <w:rsid w:val="00EE738C"/>
    <w:rsid w:val="00EE7D0A"/>
    <w:rsid w:val="00EE7DD6"/>
    <w:rsid w:val="00EF0088"/>
    <w:rsid w:val="00EF03F2"/>
    <w:rsid w:val="00EF0436"/>
    <w:rsid w:val="00EF05DF"/>
    <w:rsid w:val="00EF06FD"/>
    <w:rsid w:val="00EF0923"/>
    <w:rsid w:val="00EF0E3A"/>
    <w:rsid w:val="00EF0F13"/>
    <w:rsid w:val="00EF14B6"/>
    <w:rsid w:val="00EF199D"/>
    <w:rsid w:val="00EF1F6F"/>
    <w:rsid w:val="00EF2068"/>
    <w:rsid w:val="00EF23E5"/>
    <w:rsid w:val="00EF2965"/>
    <w:rsid w:val="00EF2DE9"/>
    <w:rsid w:val="00EF2FC0"/>
    <w:rsid w:val="00EF3022"/>
    <w:rsid w:val="00EF340A"/>
    <w:rsid w:val="00EF356A"/>
    <w:rsid w:val="00EF35C7"/>
    <w:rsid w:val="00EF363C"/>
    <w:rsid w:val="00EF372C"/>
    <w:rsid w:val="00EF3813"/>
    <w:rsid w:val="00EF3A23"/>
    <w:rsid w:val="00EF3AE0"/>
    <w:rsid w:val="00EF3BC2"/>
    <w:rsid w:val="00EF3CBF"/>
    <w:rsid w:val="00EF3DE6"/>
    <w:rsid w:val="00EF4354"/>
    <w:rsid w:val="00EF4A13"/>
    <w:rsid w:val="00EF4DC0"/>
    <w:rsid w:val="00EF508E"/>
    <w:rsid w:val="00EF544E"/>
    <w:rsid w:val="00EF570F"/>
    <w:rsid w:val="00EF5A5D"/>
    <w:rsid w:val="00EF5CFE"/>
    <w:rsid w:val="00EF5D99"/>
    <w:rsid w:val="00EF5E7F"/>
    <w:rsid w:val="00EF680B"/>
    <w:rsid w:val="00EF684B"/>
    <w:rsid w:val="00EF68B0"/>
    <w:rsid w:val="00EF6991"/>
    <w:rsid w:val="00EF6A6E"/>
    <w:rsid w:val="00EF6E7C"/>
    <w:rsid w:val="00EF6E7D"/>
    <w:rsid w:val="00EF73D4"/>
    <w:rsid w:val="00EF74BB"/>
    <w:rsid w:val="00EF75DB"/>
    <w:rsid w:val="00EF7830"/>
    <w:rsid w:val="00EF7994"/>
    <w:rsid w:val="00EF79A5"/>
    <w:rsid w:val="00F001F1"/>
    <w:rsid w:val="00F00690"/>
    <w:rsid w:val="00F00798"/>
    <w:rsid w:val="00F0080A"/>
    <w:rsid w:val="00F0086B"/>
    <w:rsid w:val="00F00B9C"/>
    <w:rsid w:val="00F010DF"/>
    <w:rsid w:val="00F01168"/>
    <w:rsid w:val="00F0123E"/>
    <w:rsid w:val="00F016A0"/>
    <w:rsid w:val="00F01830"/>
    <w:rsid w:val="00F01AD1"/>
    <w:rsid w:val="00F01C2E"/>
    <w:rsid w:val="00F01CB0"/>
    <w:rsid w:val="00F01F8B"/>
    <w:rsid w:val="00F01F9A"/>
    <w:rsid w:val="00F02193"/>
    <w:rsid w:val="00F02911"/>
    <w:rsid w:val="00F02ED3"/>
    <w:rsid w:val="00F0303D"/>
    <w:rsid w:val="00F03223"/>
    <w:rsid w:val="00F03377"/>
    <w:rsid w:val="00F03443"/>
    <w:rsid w:val="00F0349C"/>
    <w:rsid w:val="00F03901"/>
    <w:rsid w:val="00F03969"/>
    <w:rsid w:val="00F03BC9"/>
    <w:rsid w:val="00F042AC"/>
    <w:rsid w:val="00F04547"/>
    <w:rsid w:val="00F047D9"/>
    <w:rsid w:val="00F04879"/>
    <w:rsid w:val="00F048F2"/>
    <w:rsid w:val="00F04A89"/>
    <w:rsid w:val="00F04C35"/>
    <w:rsid w:val="00F04C4C"/>
    <w:rsid w:val="00F04C79"/>
    <w:rsid w:val="00F04C99"/>
    <w:rsid w:val="00F04D59"/>
    <w:rsid w:val="00F05122"/>
    <w:rsid w:val="00F054CC"/>
    <w:rsid w:val="00F054ED"/>
    <w:rsid w:val="00F05654"/>
    <w:rsid w:val="00F05E29"/>
    <w:rsid w:val="00F05EEB"/>
    <w:rsid w:val="00F05F05"/>
    <w:rsid w:val="00F0614E"/>
    <w:rsid w:val="00F064EB"/>
    <w:rsid w:val="00F065F3"/>
    <w:rsid w:val="00F06933"/>
    <w:rsid w:val="00F06CA6"/>
    <w:rsid w:val="00F06D2B"/>
    <w:rsid w:val="00F06D79"/>
    <w:rsid w:val="00F06E64"/>
    <w:rsid w:val="00F0700B"/>
    <w:rsid w:val="00F07147"/>
    <w:rsid w:val="00F071AF"/>
    <w:rsid w:val="00F072D2"/>
    <w:rsid w:val="00F076A9"/>
    <w:rsid w:val="00F077E2"/>
    <w:rsid w:val="00F07AE1"/>
    <w:rsid w:val="00F07B15"/>
    <w:rsid w:val="00F07DDC"/>
    <w:rsid w:val="00F100F2"/>
    <w:rsid w:val="00F1021D"/>
    <w:rsid w:val="00F10562"/>
    <w:rsid w:val="00F10717"/>
    <w:rsid w:val="00F1075B"/>
    <w:rsid w:val="00F1084D"/>
    <w:rsid w:val="00F1090A"/>
    <w:rsid w:val="00F10960"/>
    <w:rsid w:val="00F10A55"/>
    <w:rsid w:val="00F10AE8"/>
    <w:rsid w:val="00F10C0A"/>
    <w:rsid w:val="00F10C0E"/>
    <w:rsid w:val="00F10CEF"/>
    <w:rsid w:val="00F10D58"/>
    <w:rsid w:val="00F1122D"/>
    <w:rsid w:val="00F11446"/>
    <w:rsid w:val="00F1157D"/>
    <w:rsid w:val="00F11988"/>
    <w:rsid w:val="00F11ABE"/>
    <w:rsid w:val="00F123DA"/>
    <w:rsid w:val="00F124A2"/>
    <w:rsid w:val="00F12774"/>
    <w:rsid w:val="00F12821"/>
    <w:rsid w:val="00F129C6"/>
    <w:rsid w:val="00F12E81"/>
    <w:rsid w:val="00F12EE2"/>
    <w:rsid w:val="00F12FAA"/>
    <w:rsid w:val="00F1310F"/>
    <w:rsid w:val="00F13679"/>
    <w:rsid w:val="00F13898"/>
    <w:rsid w:val="00F1391A"/>
    <w:rsid w:val="00F1397D"/>
    <w:rsid w:val="00F139B2"/>
    <w:rsid w:val="00F13A9A"/>
    <w:rsid w:val="00F13B76"/>
    <w:rsid w:val="00F13BE7"/>
    <w:rsid w:val="00F13DE3"/>
    <w:rsid w:val="00F13F31"/>
    <w:rsid w:val="00F140F3"/>
    <w:rsid w:val="00F14585"/>
    <w:rsid w:val="00F14658"/>
    <w:rsid w:val="00F14784"/>
    <w:rsid w:val="00F14A0C"/>
    <w:rsid w:val="00F14B31"/>
    <w:rsid w:val="00F14E57"/>
    <w:rsid w:val="00F14F01"/>
    <w:rsid w:val="00F1547B"/>
    <w:rsid w:val="00F154FD"/>
    <w:rsid w:val="00F15538"/>
    <w:rsid w:val="00F15824"/>
    <w:rsid w:val="00F15BA0"/>
    <w:rsid w:val="00F15E51"/>
    <w:rsid w:val="00F161F9"/>
    <w:rsid w:val="00F16230"/>
    <w:rsid w:val="00F16522"/>
    <w:rsid w:val="00F166FD"/>
    <w:rsid w:val="00F16B48"/>
    <w:rsid w:val="00F1704D"/>
    <w:rsid w:val="00F177CC"/>
    <w:rsid w:val="00F17C44"/>
    <w:rsid w:val="00F20004"/>
    <w:rsid w:val="00F20080"/>
    <w:rsid w:val="00F200C4"/>
    <w:rsid w:val="00F203D4"/>
    <w:rsid w:val="00F20611"/>
    <w:rsid w:val="00F20690"/>
    <w:rsid w:val="00F2094C"/>
    <w:rsid w:val="00F20B16"/>
    <w:rsid w:val="00F20B94"/>
    <w:rsid w:val="00F20BA4"/>
    <w:rsid w:val="00F20E76"/>
    <w:rsid w:val="00F20EB7"/>
    <w:rsid w:val="00F20FDD"/>
    <w:rsid w:val="00F2108F"/>
    <w:rsid w:val="00F21439"/>
    <w:rsid w:val="00F21890"/>
    <w:rsid w:val="00F21A75"/>
    <w:rsid w:val="00F21CFD"/>
    <w:rsid w:val="00F21D8F"/>
    <w:rsid w:val="00F2206D"/>
    <w:rsid w:val="00F2207D"/>
    <w:rsid w:val="00F22115"/>
    <w:rsid w:val="00F22207"/>
    <w:rsid w:val="00F224F3"/>
    <w:rsid w:val="00F226D9"/>
    <w:rsid w:val="00F22923"/>
    <w:rsid w:val="00F22BDF"/>
    <w:rsid w:val="00F22FD2"/>
    <w:rsid w:val="00F23196"/>
    <w:rsid w:val="00F233CD"/>
    <w:rsid w:val="00F235C3"/>
    <w:rsid w:val="00F23624"/>
    <w:rsid w:val="00F2371A"/>
    <w:rsid w:val="00F2410F"/>
    <w:rsid w:val="00F243D7"/>
    <w:rsid w:val="00F247DA"/>
    <w:rsid w:val="00F24B29"/>
    <w:rsid w:val="00F24C19"/>
    <w:rsid w:val="00F24C20"/>
    <w:rsid w:val="00F24C6B"/>
    <w:rsid w:val="00F24E41"/>
    <w:rsid w:val="00F24ED1"/>
    <w:rsid w:val="00F250F2"/>
    <w:rsid w:val="00F25113"/>
    <w:rsid w:val="00F25691"/>
    <w:rsid w:val="00F256F9"/>
    <w:rsid w:val="00F25BB2"/>
    <w:rsid w:val="00F25D24"/>
    <w:rsid w:val="00F262FA"/>
    <w:rsid w:val="00F263FD"/>
    <w:rsid w:val="00F265A3"/>
    <w:rsid w:val="00F268B6"/>
    <w:rsid w:val="00F26D47"/>
    <w:rsid w:val="00F26DB4"/>
    <w:rsid w:val="00F27629"/>
    <w:rsid w:val="00F27790"/>
    <w:rsid w:val="00F27970"/>
    <w:rsid w:val="00F27C3B"/>
    <w:rsid w:val="00F27CF4"/>
    <w:rsid w:val="00F27EB4"/>
    <w:rsid w:val="00F306AA"/>
    <w:rsid w:val="00F30801"/>
    <w:rsid w:val="00F308AE"/>
    <w:rsid w:val="00F30E5D"/>
    <w:rsid w:val="00F30E9A"/>
    <w:rsid w:val="00F3120E"/>
    <w:rsid w:val="00F312E8"/>
    <w:rsid w:val="00F3138D"/>
    <w:rsid w:val="00F314E1"/>
    <w:rsid w:val="00F3154E"/>
    <w:rsid w:val="00F31575"/>
    <w:rsid w:val="00F31576"/>
    <w:rsid w:val="00F31600"/>
    <w:rsid w:val="00F318B2"/>
    <w:rsid w:val="00F319CF"/>
    <w:rsid w:val="00F31BC0"/>
    <w:rsid w:val="00F31C45"/>
    <w:rsid w:val="00F3208F"/>
    <w:rsid w:val="00F320FC"/>
    <w:rsid w:val="00F32168"/>
    <w:rsid w:val="00F32185"/>
    <w:rsid w:val="00F3259A"/>
    <w:rsid w:val="00F325FE"/>
    <w:rsid w:val="00F32660"/>
    <w:rsid w:val="00F32673"/>
    <w:rsid w:val="00F3270E"/>
    <w:rsid w:val="00F3273A"/>
    <w:rsid w:val="00F3280E"/>
    <w:rsid w:val="00F328C3"/>
    <w:rsid w:val="00F33293"/>
    <w:rsid w:val="00F33472"/>
    <w:rsid w:val="00F337BF"/>
    <w:rsid w:val="00F3387B"/>
    <w:rsid w:val="00F34162"/>
    <w:rsid w:val="00F3423F"/>
    <w:rsid w:val="00F342F1"/>
    <w:rsid w:val="00F34345"/>
    <w:rsid w:val="00F3455D"/>
    <w:rsid w:val="00F34598"/>
    <w:rsid w:val="00F34AE9"/>
    <w:rsid w:val="00F34D2F"/>
    <w:rsid w:val="00F34DD7"/>
    <w:rsid w:val="00F34DDB"/>
    <w:rsid w:val="00F353C3"/>
    <w:rsid w:val="00F35687"/>
    <w:rsid w:val="00F358C3"/>
    <w:rsid w:val="00F3592F"/>
    <w:rsid w:val="00F35DED"/>
    <w:rsid w:val="00F3609B"/>
    <w:rsid w:val="00F36190"/>
    <w:rsid w:val="00F36578"/>
    <w:rsid w:val="00F369B7"/>
    <w:rsid w:val="00F36A01"/>
    <w:rsid w:val="00F37016"/>
    <w:rsid w:val="00F372C9"/>
    <w:rsid w:val="00F3753A"/>
    <w:rsid w:val="00F3796E"/>
    <w:rsid w:val="00F37A96"/>
    <w:rsid w:val="00F37AE0"/>
    <w:rsid w:val="00F37DE7"/>
    <w:rsid w:val="00F37DED"/>
    <w:rsid w:val="00F40116"/>
    <w:rsid w:val="00F40286"/>
    <w:rsid w:val="00F405FE"/>
    <w:rsid w:val="00F40637"/>
    <w:rsid w:val="00F406D6"/>
    <w:rsid w:val="00F40941"/>
    <w:rsid w:val="00F4094B"/>
    <w:rsid w:val="00F40967"/>
    <w:rsid w:val="00F40A7E"/>
    <w:rsid w:val="00F40AAE"/>
    <w:rsid w:val="00F40BAF"/>
    <w:rsid w:val="00F40D51"/>
    <w:rsid w:val="00F40E75"/>
    <w:rsid w:val="00F40EF6"/>
    <w:rsid w:val="00F41507"/>
    <w:rsid w:val="00F4187C"/>
    <w:rsid w:val="00F41B6F"/>
    <w:rsid w:val="00F41DC6"/>
    <w:rsid w:val="00F41DEC"/>
    <w:rsid w:val="00F42117"/>
    <w:rsid w:val="00F42228"/>
    <w:rsid w:val="00F42322"/>
    <w:rsid w:val="00F4240D"/>
    <w:rsid w:val="00F42456"/>
    <w:rsid w:val="00F42581"/>
    <w:rsid w:val="00F42AFB"/>
    <w:rsid w:val="00F42C0E"/>
    <w:rsid w:val="00F42C49"/>
    <w:rsid w:val="00F42C9B"/>
    <w:rsid w:val="00F42CBD"/>
    <w:rsid w:val="00F42FBC"/>
    <w:rsid w:val="00F4327F"/>
    <w:rsid w:val="00F4338E"/>
    <w:rsid w:val="00F4339E"/>
    <w:rsid w:val="00F43565"/>
    <w:rsid w:val="00F43CB7"/>
    <w:rsid w:val="00F43CC7"/>
    <w:rsid w:val="00F43D7D"/>
    <w:rsid w:val="00F43FE5"/>
    <w:rsid w:val="00F4413F"/>
    <w:rsid w:val="00F44213"/>
    <w:rsid w:val="00F4455C"/>
    <w:rsid w:val="00F446C5"/>
    <w:rsid w:val="00F44730"/>
    <w:rsid w:val="00F448D3"/>
    <w:rsid w:val="00F449F9"/>
    <w:rsid w:val="00F44CB8"/>
    <w:rsid w:val="00F44D3F"/>
    <w:rsid w:val="00F44E5F"/>
    <w:rsid w:val="00F44F59"/>
    <w:rsid w:val="00F45769"/>
    <w:rsid w:val="00F45D4A"/>
    <w:rsid w:val="00F45F02"/>
    <w:rsid w:val="00F462D5"/>
    <w:rsid w:val="00F467F9"/>
    <w:rsid w:val="00F46996"/>
    <w:rsid w:val="00F46AD2"/>
    <w:rsid w:val="00F46CAE"/>
    <w:rsid w:val="00F46F1F"/>
    <w:rsid w:val="00F47053"/>
    <w:rsid w:val="00F472B0"/>
    <w:rsid w:val="00F473CD"/>
    <w:rsid w:val="00F47471"/>
    <w:rsid w:val="00F4762F"/>
    <w:rsid w:val="00F47917"/>
    <w:rsid w:val="00F479AF"/>
    <w:rsid w:val="00F479D9"/>
    <w:rsid w:val="00F479DA"/>
    <w:rsid w:val="00F479F6"/>
    <w:rsid w:val="00F47DCB"/>
    <w:rsid w:val="00F47E4D"/>
    <w:rsid w:val="00F47ED5"/>
    <w:rsid w:val="00F47F00"/>
    <w:rsid w:val="00F501AF"/>
    <w:rsid w:val="00F501E5"/>
    <w:rsid w:val="00F50348"/>
    <w:rsid w:val="00F504FF"/>
    <w:rsid w:val="00F507B7"/>
    <w:rsid w:val="00F5081D"/>
    <w:rsid w:val="00F508B8"/>
    <w:rsid w:val="00F50AA3"/>
    <w:rsid w:val="00F50B8F"/>
    <w:rsid w:val="00F50C2D"/>
    <w:rsid w:val="00F50F97"/>
    <w:rsid w:val="00F510FE"/>
    <w:rsid w:val="00F51654"/>
    <w:rsid w:val="00F51D02"/>
    <w:rsid w:val="00F520C9"/>
    <w:rsid w:val="00F52104"/>
    <w:rsid w:val="00F521BB"/>
    <w:rsid w:val="00F5224D"/>
    <w:rsid w:val="00F52274"/>
    <w:rsid w:val="00F52905"/>
    <w:rsid w:val="00F52BEA"/>
    <w:rsid w:val="00F52C63"/>
    <w:rsid w:val="00F52D0F"/>
    <w:rsid w:val="00F52D30"/>
    <w:rsid w:val="00F52FD4"/>
    <w:rsid w:val="00F5300A"/>
    <w:rsid w:val="00F53528"/>
    <w:rsid w:val="00F53563"/>
    <w:rsid w:val="00F53782"/>
    <w:rsid w:val="00F538C4"/>
    <w:rsid w:val="00F5396C"/>
    <w:rsid w:val="00F53C3D"/>
    <w:rsid w:val="00F54017"/>
    <w:rsid w:val="00F54183"/>
    <w:rsid w:val="00F5435C"/>
    <w:rsid w:val="00F54386"/>
    <w:rsid w:val="00F54391"/>
    <w:rsid w:val="00F543C5"/>
    <w:rsid w:val="00F5447C"/>
    <w:rsid w:val="00F544CA"/>
    <w:rsid w:val="00F5470C"/>
    <w:rsid w:val="00F547B1"/>
    <w:rsid w:val="00F547D8"/>
    <w:rsid w:val="00F54A1B"/>
    <w:rsid w:val="00F54FC5"/>
    <w:rsid w:val="00F5535E"/>
    <w:rsid w:val="00F553B0"/>
    <w:rsid w:val="00F553E9"/>
    <w:rsid w:val="00F55583"/>
    <w:rsid w:val="00F556F9"/>
    <w:rsid w:val="00F558D4"/>
    <w:rsid w:val="00F55CDA"/>
    <w:rsid w:val="00F55D5A"/>
    <w:rsid w:val="00F55EFD"/>
    <w:rsid w:val="00F55F81"/>
    <w:rsid w:val="00F561A1"/>
    <w:rsid w:val="00F56741"/>
    <w:rsid w:val="00F56873"/>
    <w:rsid w:val="00F56989"/>
    <w:rsid w:val="00F56B42"/>
    <w:rsid w:val="00F57175"/>
    <w:rsid w:val="00F575D1"/>
    <w:rsid w:val="00F57907"/>
    <w:rsid w:val="00F601EA"/>
    <w:rsid w:val="00F604DB"/>
    <w:rsid w:val="00F60921"/>
    <w:rsid w:val="00F60C5F"/>
    <w:rsid w:val="00F615BD"/>
    <w:rsid w:val="00F615CD"/>
    <w:rsid w:val="00F617D1"/>
    <w:rsid w:val="00F61BE9"/>
    <w:rsid w:val="00F61CC3"/>
    <w:rsid w:val="00F61D05"/>
    <w:rsid w:val="00F62122"/>
    <w:rsid w:val="00F6212D"/>
    <w:rsid w:val="00F62143"/>
    <w:rsid w:val="00F6248F"/>
    <w:rsid w:val="00F6264E"/>
    <w:rsid w:val="00F6279C"/>
    <w:rsid w:val="00F6283D"/>
    <w:rsid w:val="00F62C0A"/>
    <w:rsid w:val="00F62FA6"/>
    <w:rsid w:val="00F63281"/>
    <w:rsid w:val="00F6367E"/>
    <w:rsid w:val="00F637AC"/>
    <w:rsid w:val="00F63853"/>
    <w:rsid w:val="00F6396E"/>
    <w:rsid w:val="00F63B73"/>
    <w:rsid w:val="00F63CC6"/>
    <w:rsid w:val="00F63D97"/>
    <w:rsid w:val="00F63E39"/>
    <w:rsid w:val="00F640B5"/>
    <w:rsid w:val="00F64236"/>
    <w:rsid w:val="00F64268"/>
    <w:rsid w:val="00F647F5"/>
    <w:rsid w:val="00F64A54"/>
    <w:rsid w:val="00F6524D"/>
    <w:rsid w:val="00F652B9"/>
    <w:rsid w:val="00F65417"/>
    <w:rsid w:val="00F6576D"/>
    <w:rsid w:val="00F6586B"/>
    <w:rsid w:val="00F659E1"/>
    <w:rsid w:val="00F65BCF"/>
    <w:rsid w:val="00F65C4D"/>
    <w:rsid w:val="00F65C83"/>
    <w:rsid w:val="00F65D7B"/>
    <w:rsid w:val="00F65E4E"/>
    <w:rsid w:val="00F66254"/>
    <w:rsid w:val="00F66624"/>
    <w:rsid w:val="00F66C13"/>
    <w:rsid w:val="00F66E2B"/>
    <w:rsid w:val="00F66E64"/>
    <w:rsid w:val="00F66F12"/>
    <w:rsid w:val="00F66F56"/>
    <w:rsid w:val="00F671F8"/>
    <w:rsid w:val="00F672F1"/>
    <w:rsid w:val="00F673B7"/>
    <w:rsid w:val="00F67573"/>
    <w:rsid w:val="00F679A5"/>
    <w:rsid w:val="00F679D9"/>
    <w:rsid w:val="00F67B12"/>
    <w:rsid w:val="00F67BF0"/>
    <w:rsid w:val="00F67DF1"/>
    <w:rsid w:val="00F67F28"/>
    <w:rsid w:val="00F7019D"/>
    <w:rsid w:val="00F701F4"/>
    <w:rsid w:val="00F70423"/>
    <w:rsid w:val="00F70533"/>
    <w:rsid w:val="00F708BF"/>
    <w:rsid w:val="00F70921"/>
    <w:rsid w:val="00F70B37"/>
    <w:rsid w:val="00F70D10"/>
    <w:rsid w:val="00F70E00"/>
    <w:rsid w:val="00F70E63"/>
    <w:rsid w:val="00F70F18"/>
    <w:rsid w:val="00F714EF"/>
    <w:rsid w:val="00F71823"/>
    <w:rsid w:val="00F719CF"/>
    <w:rsid w:val="00F71B2B"/>
    <w:rsid w:val="00F71C93"/>
    <w:rsid w:val="00F720AB"/>
    <w:rsid w:val="00F720DD"/>
    <w:rsid w:val="00F720ED"/>
    <w:rsid w:val="00F72187"/>
    <w:rsid w:val="00F725B6"/>
    <w:rsid w:val="00F728DF"/>
    <w:rsid w:val="00F729CE"/>
    <w:rsid w:val="00F729EF"/>
    <w:rsid w:val="00F72D5E"/>
    <w:rsid w:val="00F72F9F"/>
    <w:rsid w:val="00F735F7"/>
    <w:rsid w:val="00F73B02"/>
    <w:rsid w:val="00F73B17"/>
    <w:rsid w:val="00F73C9D"/>
    <w:rsid w:val="00F73D2B"/>
    <w:rsid w:val="00F73D3C"/>
    <w:rsid w:val="00F73FA9"/>
    <w:rsid w:val="00F74147"/>
    <w:rsid w:val="00F74971"/>
    <w:rsid w:val="00F74A02"/>
    <w:rsid w:val="00F74A64"/>
    <w:rsid w:val="00F74B7F"/>
    <w:rsid w:val="00F74C3C"/>
    <w:rsid w:val="00F74D7D"/>
    <w:rsid w:val="00F74E49"/>
    <w:rsid w:val="00F751E1"/>
    <w:rsid w:val="00F752BB"/>
    <w:rsid w:val="00F75444"/>
    <w:rsid w:val="00F7565C"/>
    <w:rsid w:val="00F75702"/>
    <w:rsid w:val="00F75799"/>
    <w:rsid w:val="00F757E2"/>
    <w:rsid w:val="00F758BF"/>
    <w:rsid w:val="00F75913"/>
    <w:rsid w:val="00F75AFD"/>
    <w:rsid w:val="00F75E69"/>
    <w:rsid w:val="00F75E6D"/>
    <w:rsid w:val="00F760D4"/>
    <w:rsid w:val="00F764F0"/>
    <w:rsid w:val="00F7661C"/>
    <w:rsid w:val="00F7674A"/>
    <w:rsid w:val="00F76816"/>
    <w:rsid w:val="00F768E5"/>
    <w:rsid w:val="00F76BD1"/>
    <w:rsid w:val="00F76DBA"/>
    <w:rsid w:val="00F76E82"/>
    <w:rsid w:val="00F76EB6"/>
    <w:rsid w:val="00F76F88"/>
    <w:rsid w:val="00F77138"/>
    <w:rsid w:val="00F775D0"/>
    <w:rsid w:val="00F77EC2"/>
    <w:rsid w:val="00F77ED3"/>
    <w:rsid w:val="00F800C7"/>
    <w:rsid w:val="00F8025C"/>
    <w:rsid w:val="00F80553"/>
    <w:rsid w:val="00F806D7"/>
    <w:rsid w:val="00F80849"/>
    <w:rsid w:val="00F80882"/>
    <w:rsid w:val="00F80A9C"/>
    <w:rsid w:val="00F810C5"/>
    <w:rsid w:val="00F81292"/>
    <w:rsid w:val="00F812C0"/>
    <w:rsid w:val="00F814A2"/>
    <w:rsid w:val="00F814A5"/>
    <w:rsid w:val="00F8166B"/>
    <w:rsid w:val="00F81829"/>
    <w:rsid w:val="00F81B99"/>
    <w:rsid w:val="00F81F9D"/>
    <w:rsid w:val="00F8206D"/>
    <w:rsid w:val="00F822D3"/>
    <w:rsid w:val="00F82535"/>
    <w:rsid w:val="00F82928"/>
    <w:rsid w:val="00F829C0"/>
    <w:rsid w:val="00F82CA0"/>
    <w:rsid w:val="00F82D0F"/>
    <w:rsid w:val="00F832D7"/>
    <w:rsid w:val="00F8337C"/>
    <w:rsid w:val="00F834CA"/>
    <w:rsid w:val="00F83FA0"/>
    <w:rsid w:val="00F842C5"/>
    <w:rsid w:val="00F842D0"/>
    <w:rsid w:val="00F84322"/>
    <w:rsid w:val="00F84A54"/>
    <w:rsid w:val="00F84D72"/>
    <w:rsid w:val="00F84D94"/>
    <w:rsid w:val="00F84EBA"/>
    <w:rsid w:val="00F85234"/>
    <w:rsid w:val="00F853BC"/>
    <w:rsid w:val="00F853F7"/>
    <w:rsid w:val="00F854A7"/>
    <w:rsid w:val="00F85638"/>
    <w:rsid w:val="00F8565A"/>
    <w:rsid w:val="00F85B10"/>
    <w:rsid w:val="00F85B16"/>
    <w:rsid w:val="00F85B35"/>
    <w:rsid w:val="00F85C4A"/>
    <w:rsid w:val="00F85C6C"/>
    <w:rsid w:val="00F85C86"/>
    <w:rsid w:val="00F85F94"/>
    <w:rsid w:val="00F86186"/>
    <w:rsid w:val="00F861E2"/>
    <w:rsid w:val="00F86214"/>
    <w:rsid w:val="00F86593"/>
    <w:rsid w:val="00F865B6"/>
    <w:rsid w:val="00F86874"/>
    <w:rsid w:val="00F86F3C"/>
    <w:rsid w:val="00F872BD"/>
    <w:rsid w:val="00F87465"/>
    <w:rsid w:val="00F87541"/>
    <w:rsid w:val="00F87614"/>
    <w:rsid w:val="00F879F3"/>
    <w:rsid w:val="00F87A64"/>
    <w:rsid w:val="00F87A7C"/>
    <w:rsid w:val="00F87E6D"/>
    <w:rsid w:val="00F87E95"/>
    <w:rsid w:val="00F905E0"/>
    <w:rsid w:val="00F90756"/>
    <w:rsid w:val="00F907E0"/>
    <w:rsid w:val="00F908F1"/>
    <w:rsid w:val="00F90D5A"/>
    <w:rsid w:val="00F90EBD"/>
    <w:rsid w:val="00F9116D"/>
    <w:rsid w:val="00F9139C"/>
    <w:rsid w:val="00F9154B"/>
    <w:rsid w:val="00F91941"/>
    <w:rsid w:val="00F91A58"/>
    <w:rsid w:val="00F91B2A"/>
    <w:rsid w:val="00F920C6"/>
    <w:rsid w:val="00F9245C"/>
    <w:rsid w:val="00F925D2"/>
    <w:rsid w:val="00F9272B"/>
    <w:rsid w:val="00F93035"/>
    <w:rsid w:val="00F93432"/>
    <w:rsid w:val="00F93647"/>
    <w:rsid w:val="00F936FF"/>
    <w:rsid w:val="00F93785"/>
    <w:rsid w:val="00F93A6E"/>
    <w:rsid w:val="00F93AB4"/>
    <w:rsid w:val="00F93D0D"/>
    <w:rsid w:val="00F93D31"/>
    <w:rsid w:val="00F93D3D"/>
    <w:rsid w:val="00F93FCE"/>
    <w:rsid w:val="00F941B6"/>
    <w:rsid w:val="00F9433D"/>
    <w:rsid w:val="00F94379"/>
    <w:rsid w:val="00F943E6"/>
    <w:rsid w:val="00F94460"/>
    <w:rsid w:val="00F944D6"/>
    <w:rsid w:val="00F9454B"/>
    <w:rsid w:val="00F946B3"/>
    <w:rsid w:val="00F946E3"/>
    <w:rsid w:val="00F94EA2"/>
    <w:rsid w:val="00F95253"/>
    <w:rsid w:val="00F9541D"/>
    <w:rsid w:val="00F95449"/>
    <w:rsid w:val="00F958A4"/>
    <w:rsid w:val="00F95D71"/>
    <w:rsid w:val="00F95DCB"/>
    <w:rsid w:val="00F965B6"/>
    <w:rsid w:val="00F966C2"/>
    <w:rsid w:val="00F96848"/>
    <w:rsid w:val="00F968E9"/>
    <w:rsid w:val="00F96995"/>
    <w:rsid w:val="00F96C07"/>
    <w:rsid w:val="00F96F13"/>
    <w:rsid w:val="00F96F6E"/>
    <w:rsid w:val="00F970B3"/>
    <w:rsid w:val="00F97306"/>
    <w:rsid w:val="00F97697"/>
    <w:rsid w:val="00F977AD"/>
    <w:rsid w:val="00F97ADF"/>
    <w:rsid w:val="00F97B5E"/>
    <w:rsid w:val="00F97C08"/>
    <w:rsid w:val="00F97DCE"/>
    <w:rsid w:val="00F97F1A"/>
    <w:rsid w:val="00F97F99"/>
    <w:rsid w:val="00FA00DB"/>
    <w:rsid w:val="00FA0572"/>
    <w:rsid w:val="00FA0923"/>
    <w:rsid w:val="00FA098A"/>
    <w:rsid w:val="00FA0A47"/>
    <w:rsid w:val="00FA0AAA"/>
    <w:rsid w:val="00FA0E5C"/>
    <w:rsid w:val="00FA0EAE"/>
    <w:rsid w:val="00FA0FB8"/>
    <w:rsid w:val="00FA114A"/>
    <w:rsid w:val="00FA14A5"/>
    <w:rsid w:val="00FA1596"/>
    <w:rsid w:val="00FA17CF"/>
    <w:rsid w:val="00FA1907"/>
    <w:rsid w:val="00FA1A3A"/>
    <w:rsid w:val="00FA1B62"/>
    <w:rsid w:val="00FA1FA8"/>
    <w:rsid w:val="00FA200A"/>
    <w:rsid w:val="00FA209A"/>
    <w:rsid w:val="00FA2345"/>
    <w:rsid w:val="00FA2642"/>
    <w:rsid w:val="00FA276B"/>
    <w:rsid w:val="00FA2A0A"/>
    <w:rsid w:val="00FA2AD2"/>
    <w:rsid w:val="00FA2D32"/>
    <w:rsid w:val="00FA2DC9"/>
    <w:rsid w:val="00FA3760"/>
    <w:rsid w:val="00FA3769"/>
    <w:rsid w:val="00FA388E"/>
    <w:rsid w:val="00FA3917"/>
    <w:rsid w:val="00FA394E"/>
    <w:rsid w:val="00FA39BE"/>
    <w:rsid w:val="00FA3CEB"/>
    <w:rsid w:val="00FA4124"/>
    <w:rsid w:val="00FA42CA"/>
    <w:rsid w:val="00FA4907"/>
    <w:rsid w:val="00FA49EF"/>
    <w:rsid w:val="00FA4BA3"/>
    <w:rsid w:val="00FA4C7F"/>
    <w:rsid w:val="00FA4CEF"/>
    <w:rsid w:val="00FA50D9"/>
    <w:rsid w:val="00FA53BE"/>
    <w:rsid w:val="00FA546F"/>
    <w:rsid w:val="00FA5BE7"/>
    <w:rsid w:val="00FA5DA3"/>
    <w:rsid w:val="00FA6359"/>
    <w:rsid w:val="00FA6957"/>
    <w:rsid w:val="00FA6AB2"/>
    <w:rsid w:val="00FA6B73"/>
    <w:rsid w:val="00FA6FAC"/>
    <w:rsid w:val="00FA72FC"/>
    <w:rsid w:val="00FA73D1"/>
    <w:rsid w:val="00FA7894"/>
    <w:rsid w:val="00FA7AC4"/>
    <w:rsid w:val="00FA7DD9"/>
    <w:rsid w:val="00FB0179"/>
    <w:rsid w:val="00FB0288"/>
    <w:rsid w:val="00FB031C"/>
    <w:rsid w:val="00FB06A4"/>
    <w:rsid w:val="00FB06C9"/>
    <w:rsid w:val="00FB07AE"/>
    <w:rsid w:val="00FB0809"/>
    <w:rsid w:val="00FB0863"/>
    <w:rsid w:val="00FB0B58"/>
    <w:rsid w:val="00FB0C5E"/>
    <w:rsid w:val="00FB0D41"/>
    <w:rsid w:val="00FB0D79"/>
    <w:rsid w:val="00FB0F05"/>
    <w:rsid w:val="00FB1192"/>
    <w:rsid w:val="00FB13AE"/>
    <w:rsid w:val="00FB1899"/>
    <w:rsid w:val="00FB1995"/>
    <w:rsid w:val="00FB19E6"/>
    <w:rsid w:val="00FB1EEA"/>
    <w:rsid w:val="00FB2245"/>
    <w:rsid w:val="00FB2396"/>
    <w:rsid w:val="00FB242D"/>
    <w:rsid w:val="00FB246F"/>
    <w:rsid w:val="00FB24A6"/>
    <w:rsid w:val="00FB277F"/>
    <w:rsid w:val="00FB2891"/>
    <w:rsid w:val="00FB2957"/>
    <w:rsid w:val="00FB3203"/>
    <w:rsid w:val="00FB3331"/>
    <w:rsid w:val="00FB34E8"/>
    <w:rsid w:val="00FB3981"/>
    <w:rsid w:val="00FB3C1C"/>
    <w:rsid w:val="00FB41EC"/>
    <w:rsid w:val="00FB43AF"/>
    <w:rsid w:val="00FB45C5"/>
    <w:rsid w:val="00FB46C5"/>
    <w:rsid w:val="00FB4716"/>
    <w:rsid w:val="00FB4ADA"/>
    <w:rsid w:val="00FB4C5D"/>
    <w:rsid w:val="00FB4F1E"/>
    <w:rsid w:val="00FB5119"/>
    <w:rsid w:val="00FB53FE"/>
    <w:rsid w:val="00FB54B1"/>
    <w:rsid w:val="00FB553F"/>
    <w:rsid w:val="00FB589F"/>
    <w:rsid w:val="00FB59E0"/>
    <w:rsid w:val="00FB5D38"/>
    <w:rsid w:val="00FB5D81"/>
    <w:rsid w:val="00FB5E77"/>
    <w:rsid w:val="00FB61BC"/>
    <w:rsid w:val="00FB62C1"/>
    <w:rsid w:val="00FB657B"/>
    <w:rsid w:val="00FB6833"/>
    <w:rsid w:val="00FB6873"/>
    <w:rsid w:val="00FB69FF"/>
    <w:rsid w:val="00FB7063"/>
    <w:rsid w:val="00FB72AD"/>
    <w:rsid w:val="00FB7450"/>
    <w:rsid w:val="00FB7535"/>
    <w:rsid w:val="00FB76CB"/>
    <w:rsid w:val="00FB7708"/>
    <w:rsid w:val="00FB78A6"/>
    <w:rsid w:val="00FB78C0"/>
    <w:rsid w:val="00FB799E"/>
    <w:rsid w:val="00FB7AE5"/>
    <w:rsid w:val="00FC00B3"/>
    <w:rsid w:val="00FC03B9"/>
    <w:rsid w:val="00FC044B"/>
    <w:rsid w:val="00FC0635"/>
    <w:rsid w:val="00FC0811"/>
    <w:rsid w:val="00FC09C1"/>
    <w:rsid w:val="00FC0DDD"/>
    <w:rsid w:val="00FC0DF7"/>
    <w:rsid w:val="00FC0ED8"/>
    <w:rsid w:val="00FC10F5"/>
    <w:rsid w:val="00FC122F"/>
    <w:rsid w:val="00FC1A47"/>
    <w:rsid w:val="00FC1ABC"/>
    <w:rsid w:val="00FC1B8C"/>
    <w:rsid w:val="00FC1C1E"/>
    <w:rsid w:val="00FC1FBA"/>
    <w:rsid w:val="00FC27E0"/>
    <w:rsid w:val="00FC2F1D"/>
    <w:rsid w:val="00FC322E"/>
    <w:rsid w:val="00FC3660"/>
    <w:rsid w:val="00FC36D3"/>
    <w:rsid w:val="00FC38F3"/>
    <w:rsid w:val="00FC3A2E"/>
    <w:rsid w:val="00FC3AE9"/>
    <w:rsid w:val="00FC3BCF"/>
    <w:rsid w:val="00FC49F7"/>
    <w:rsid w:val="00FC4E37"/>
    <w:rsid w:val="00FC4E58"/>
    <w:rsid w:val="00FC5026"/>
    <w:rsid w:val="00FC5347"/>
    <w:rsid w:val="00FC5552"/>
    <w:rsid w:val="00FC5577"/>
    <w:rsid w:val="00FC55BB"/>
    <w:rsid w:val="00FC5897"/>
    <w:rsid w:val="00FC58D8"/>
    <w:rsid w:val="00FC5B2A"/>
    <w:rsid w:val="00FC5B38"/>
    <w:rsid w:val="00FC5B97"/>
    <w:rsid w:val="00FC5D9C"/>
    <w:rsid w:val="00FC5DB5"/>
    <w:rsid w:val="00FC5E14"/>
    <w:rsid w:val="00FC5EA5"/>
    <w:rsid w:val="00FC6107"/>
    <w:rsid w:val="00FC6325"/>
    <w:rsid w:val="00FC70D1"/>
    <w:rsid w:val="00FC72ED"/>
    <w:rsid w:val="00FC7483"/>
    <w:rsid w:val="00FC7669"/>
    <w:rsid w:val="00FC7673"/>
    <w:rsid w:val="00FC7700"/>
    <w:rsid w:val="00FC783D"/>
    <w:rsid w:val="00FC7947"/>
    <w:rsid w:val="00FC7B6E"/>
    <w:rsid w:val="00FC7CC7"/>
    <w:rsid w:val="00FD0157"/>
    <w:rsid w:val="00FD01AD"/>
    <w:rsid w:val="00FD0216"/>
    <w:rsid w:val="00FD042A"/>
    <w:rsid w:val="00FD0756"/>
    <w:rsid w:val="00FD078D"/>
    <w:rsid w:val="00FD0D7B"/>
    <w:rsid w:val="00FD0E7F"/>
    <w:rsid w:val="00FD0EE3"/>
    <w:rsid w:val="00FD10DE"/>
    <w:rsid w:val="00FD172F"/>
    <w:rsid w:val="00FD18C5"/>
    <w:rsid w:val="00FD18F6"/>
    <w:rsid w:val="00FD1F17"/>
    <w:rsid w:val="00FD20D5"/>
    <w:rsid w:val="00FD2180"/>
    <w:rsid w:val="00FD2694"/>
    <w:rsid w:val="00FD2769"/>
    <w:rsid w:val="00FD27B4"/>
    <w:rsid w:val="00FD2894"/>
    <w:rsid w:val="00FD28C5"/>
    <w:rsid w:val="00FD2C0C"/>
    <w:rsid w:val="00FD2EE4"/>
    <w:rsid w:val="00FD2F9A"/>
    <w:rsid w:val="00FD3173"/>
    <w:rsid w:val="00FD334E"/>
    <w:rsid w:val="00FD3351"/>
    <w:rsid w:val="00FD3B77"/>
    <w:rsid w:val="00FD4390"/>
    <w:rsid w:val="00FD44E4"/>
    <w:rsid w:val="00FD4551"/>
    <w:rsid w:val="00FD47EA"/>
    <w:rsid w:val="00FD4EC4"/>
    <w:rsid w:val="00FD507D"/>
    <w:rsid w:val="00FD51A6"/>
    <w:rsid w:val="00FD5260"/>
    <w:rsid w:val="00FD52E8"/>
    <w:rsid w:val="00FD5830"/>
    <w:rsid w:val="00FD5A5F"/>
    <w:rsid w:val="00FD5DC4"/>
    <w:rsid w:val="00FD5ECF"/>
    <w:rsid w:val="00FD6192"/>
    <w:rsid w:val="00FD641A"/>
    <w:rsid w:val="00FD6552"/>
    <w:rsid w:val="00FD66A2"/>
    <w:rsid w:val="00FD6DF7"/>
    <w:rsid w:val="00FD6FAE"/>
    <w:rsid w:val="00FD71AF"/>
    <w:rsid w:val="00FD72E8"/>
    <w:rsid w:val="00FD785D"/>
    <w:rsid w:val="00FD7938"/>
    <w:rsid w:val="00FD7B6F"/>
    <w:rsid w:val="00FD7C2F"/>
    <w:rsid w:val="00FD7CDD"/>
    <w:rsid w:val="00FD7D15"/>
    <w:rsid w:val="00FE000C"/>
    <w:rsid w:val="00FE0015"/>
    <w:rsid w:val="00FE0168"/>
    <w:rsid w:val="00FE04EE"/>
    <w:rsid w:val="00FE04F0"/>
    <w:rsid w:val="00FE0680"/>
    <w:rsid w:val="00FE08A9"/>
    <w:rsid w:val="00FE0952"/>
    <w:rsid w:val="00FE0C54"/>
    <w:rsid w:val="00FE0E42"/>
    <w:rsid w:val="00FE1233"/>
    <w:rsid w:val="00FE1371"/>
    <w:rsid w:val="00FE142A"/>
    <w:rsid w:val="00FE14A8"/>
    <w:rsid w:val="00FE1532"/>
    <w:rsid w:val="00FE16AC"/>
    <w:rsid w:val="00FE1779"/>
    <w:rsid w:val="00FE1998"/>
    <w:rsid w:val="00FE1A65"/>
    <w:rsid w:val="00FE1D95"/>
    <w:rsid w:val="00FE1FF8"/>
    <w:rsid w:val="00FE221B"/>
    <w:rsid w:val="00FE2245"/>
    <w:rsid w:val="00FE2345"/>
    <w:rsid w:val="00FE238E"/>
    <w:rsid w:val="00FE2991"/>
    <w:rsid w:val="00FE29EF"/>
    <w:rsid w:val="00FE2B09"/>
    <w:rsid w:val="00FE2B0A"/>
    <w:rsid w:val="00FE2BAC"/>
    <w:rsid w:val="00FE2CC5"/>
    <w:rsid w:val="00FE2DBA"/>
    <w:rsid w:val="00FE2DD5"/>
    <w:rsid w:val="00FE2E18"/>
    <w:rsid w:val="00FE30BA"/>
    <w:rsid w:val="00FE3100"/>
    <w:rsid w:val="00FE317E"/>
    <w:rsid w:val="00FE31F9"/>
    <w:rsid w:val="00FE332B"/>
    <w:rsid w:val="00FE3392"/>
    <w:rsid w:val="00FE33D9"/>
    <w:rsid w:val="00FE370F"/>
    <w:rsid w:val="00FE3952"/>
    <w:rsid w:val="00FE4003"/>
    <w:rsid w:val="00FE4629"/>
    <w:rsid w:val="00FE4658"/>
    <w:rsid w:val="00FE482C"/>
    <w:rsid w:val="00FE494F"/>
    <w:rsid w:val="00FE4B30"/>
    <w:rsid w:val="00FE4CE4"/>
    <w:rsid w:val="00FE50C8"/>
    <w:rsid w:val="00FE530C"/>
    <w:rsid w:val="00FE55BE"/>
    <w:rsid w:val="00FE55CB"/>
    <w:rsid w:val="00FE56E7"/>
    <w:rsid w:val="00FE583A"/>
    <w:rsid w:val="00FE5ADC"/>
    <w:rsid w:val="00FE5F3F"/>
    <w:rsid w:val="00FE6527"/>
    <w:rsid w:val="00FE693B"/>
    <w:rsid w:val="00FE6C21"/>
    <w:rsid w:val="00FE6C80"/>
    <w:rsid w:val="00FE6CBD"/>
    <w:rsid w:val="00FE7153"/>
    <w:rsid w:val="00FE729C"/>
    <w:rsid w:val="00FE7530"/>
    <w:rsid w:val="00FE7623"/>
    <w:rsid w:val="00FE773D"/>
    <w:rsid w:val="00FE777B"/>
    <w:rsid w:val="00FE796C"/>
    <w:rsid w:val="00FE7DC9"/>
    <w:rsid w:val="00FE7F4F"/>
    <w:rsid w:val="00FF012A"/>
    <w:rsid w:val="00FF0197"/>
    <w:rsid w:val="00FF025E"/>
    <w:rsid w:val="00FF0342"/>
    <w:rsid w:val="00FF08AE"/>
    <w:rsid w:val="00FF0ADC"/>
    <w:rsid w:val="00FF0B09"/>
    <w:rsid w:val="00FF0FCE"/>
    <w:rsid w:val="00FF10FE"/>
    <w:rsid w:val="00FF1186"/>
    <w:rsid w:val="00FF1285"/>
    <w:rsid w:val="00FF138C"/>
    <w:rsid w:val="00FF15EC"/>
    <w:rsid w:val="00FF16E2"/>
    <w:rsid w:val="00FF1A70"/>
    <w:rsid w:val="00FF1CF0"/>
    <w:rsid w:val="00FF1DAA"/>
    <w:rsid w:val="00FF1DB7"/>
    <w:rsid w:val="00FF1F18"/>
    <w:rsid w:val="00FF1F45"/>
    <w:rsid w:val="00FF23D5"/>
    <w:rsid w:val="00FF24D4"/>
    <w:rsid w:val="00FF2B54"/>
    <w:rsid w:val="00FF2C06"/>
    <w:rsid w:val="00FF2C82"/>
    <w:rsid w:val="00FF3832"/>
    <w:rsid w:val="00FF3835"/>
    <w:rsid w:val="00FF38CB"/>
    <w:rsid w:val="00FF3AFA"/>
    <w:rsid w:val="00FF3E6E"/>
    <w:rsid w:val="00FF404F"/>
    <w:rsid w:val="00FF411F"/>
    <w:rsid w:val="00FF4362"/>
    <w:rsid w:val="00FF46A4"/>
    <w:rsid w:val="00FF4B2B"/>
    <w:rsid w:val="00FF4BA3"/>
    <w:rsid w:val="00FF4D4C"/>
    <w:rsid w:val="00FF4D7B"/>
    <w:rsid w:val="00FF523A"/>
    <w:rsid w:val="00FF55B7"/>
    <w:rsid w:val="00FF61F7"/>
    <w:rsid w:val="00FF670C"/>
    <w:rsid w:val="00FF682B"/>
    <w:rsid w:val="00FF68A9"/>
    <w:rsid w:val="00FF698C"/>
    <w:rsid w:val="00FF6D12"/>
    <w:rsid w:val="00FF6D36"/>
    <w:rsid w:val="00FF6D61"/>
    <w:rsid w:val="00FF7186"/>
    <w:rsid w:val="00FF7764"/>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4B5475FB-5329-4CB7-821D-BAC66C43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h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h3"/>
    <w:basedOn w:val="prastasis"/>
    <w:next w:val="prastasis"/>
    <w:link w:val="Antrat3Diagrama"/>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h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C"/>
    <w:basedOn w:val="prastasis"/>
    <w:link w:val="AntratsDiagrama"/>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h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
    <w:basedOn w:val="prastasis"/>
    <w:link w:val="PagrindinistekstasDiagrama"/>
    <w:unhideWhenUsed/>
    <w:pPr>
      <w:spacing w:after="120"/>
    </w:pPr>
  </w:style>
  <w:style w:type="character" w:customStyle="1" w:styleId="PagrindinistekstasDiagrama">
    <w:name w:val="Pagrindinis tekstas Diagrama"/>
    <w:aliases w:val=" Char Diagrama1"/>
    <w:basedOn w:val="Numatytasispastraiposriftas"/>
    <w:link w:val="Pagrindinistekstas"/>
  </w:style>
  <w:style w:type="paragraph" w:styleId="Pagrindinistekstas2">
    <w:name w:val="Body Text 2"/>
    <w:basedOn w:val="prastasis"/>
    <w:link w:val="Pagrindinistekstas2Diagrama"/>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nhideWhenUsed/>
    <w:rPr>
      <w:color w:val="800080" w:themeColor="followedHyperlink"/>
      <w:u w:val="single"/>
    </w:rPr>
  </w:style>
  <w:style w:type="character" w:styleId="Puslapioinaosnuoroda">
    <w:name w:val="footnote reference"/>
    <w:basedOn w:val="Numatytasispastraiposriftas"/>
    <w:semiHidden/>
    <w:unhideWhenUsed/>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aliases w:val="h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aliases w:val="h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unhideWhenUsed/>
    <w:pPr>
      <w:spacing w:after="100"/>
      <w:ind w:left="440"/>
    </w:pPr>
  </w:style>
  <w:style w:type="paragraph" w:styleId="Turinys4">
    <w:name w:val="toc 4"/>
    <w:basedOn w:val="prastasis"/>
    <w:next w:val="prastasis"/>
    <w:autoRedefine/>
    <w:uiPriority w:val="39"/>
    <w:unhideWhenUsed/>
    <w:pPr>
      <w:spacing w:after="100"/>
      <w:ind w:left="660"/>
    </w:pPr>
  </w:style>
  <w:style w:type="paragraph" w:styleId="Turinys5">
    <w:name w:val="toc 5"/>
    <w:basedOn w:val="prastasis"/>
    <w:next w:val="prastasis"/>
    <w:autoRedefine/>
    <w:uiPriority w:val="39"/>
    <w:unhideWhenUsed/>
    <w:pPr>
      <w:spacing w:after="100"/>
      <w:ind w:left="880"/>
    </w:pPr>
  </w:style>
  <w:style w:type="paragraph" w:styleId="Turinys6">
    <w:name w:val="toc 6"/>
    <w:basedOn w:val="prastasis"/>
    <w:next w:val="prastasis"/>
    <w:autoRedefine/>
    <w:uiPriority w:val="39"/>
    <w:unhideWhenUsed/>
    <w:pPr>
      <w:spacing w:after="100"/>
      <w:ind w:left="1100"/>
    </w:pPr>
  </w:style>
  <w:style w:type="paragraph" w:styleId="Turinys7">
    <w:name w:val="toc 7"/>
    <w:basedOn w:val="prastasis"/>
    <w:next w:val="prastasis"/>
    <w:autoRedefine/>
    <w:uiPriority w:val="39"/>
    <w:unhideWhenUsed/>
    <w:pPr>
      <w:spacing w:after="100"/>
      <w:ind w:left="1320"/>
    </w:pPr>
  </w:style>
  <w:style w:type="paragraph" w:styleId="Turinys8">
    <w:name w:val="toc 8"/>
    <w:basedOn w:val="prastasis"/>
    <w:next w:val="prastasis"/>
    <w:autoRedefine/>
    <w:uiPriority w:val="39"/>
    <w:unhideWhenUsed/>
    <w:pPr>
      <w:spacing w:after="100"/>
      <w:ind w:left="1540"/>
    </w:pPr>
  </w:style>
  <w:style w:type="paragraph" w:styleId="Turinys9">
    <w:name w:val="toc 9"/>
    <w:basedOn w:val="prastasis"/>
    <w:next w:val="prastasis"/>
    <w:autoRedefine/>
    <w:uiPriority w:val="39"/>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customStyle="1" w:styleId="GridTable1Light1">
    <w:name w:val="Grid Table 1 Light1"/>
    <w:basedOn w:val="prastojilentel"/>
    <w:uiPriority w:val="46"/>
    <w:rsid w:val="00797CCE"/>
    <w:pPr>
      <w:spacing w:after="200" w:line="276" w:lineRule="auto"/>
      <w:jc w:val="left"/>
    </w:pPr>
    <w:rPr>
      <w:lang w:val="lt-LT"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4">
    <w:name w:val="CM4"/>
    <w:basedOn w:val="Default"/>
    <w:next w:val="Default"/>
    <w:uiPriority w:val="99"/>
    <w:rsid w:val="00404B2F"/>
    <w:rPr>
      <w:rFonts w:eastAsia="Times New Roman"/>
      <w:color w:val="auto"/>
      <w:lang w:val="en-US"/>
    </w:rPr>
  </w:style>
  <w:style w:type="paragraph" w:customStyle="1" w:styleId="first-para10">
    <w:name w:val="first-para10"/>
    <w:basedOn w:val="prastasis"/>
    <w:rsid w:val="00404B2F"/>
    <w:pPr>
      <w:spacing w:before="120" w:after="0" w:line="300" w:lineRule="atLeast"/>
      <w:ind w:left="120" w:right="216"/>
    </w:pPr>
    <w:rPr>
      <w:rFonts w:ascii="Arial" w:eastAsia="Times New Roman" w:hAnsi="Arial" w:cs="Arial"/>
      <w:i/>
      <w:sz w:val="20"/>
      <w:szCs w:val="20"/>
      <w:lang w:val="en-GB" w:eastAsia="en-GB"/>
    </w:rPr>
  </w:style>
  <w:style w:type="paragraph" w:customStyle="1" w:styleId="TableDetail">
    <w:name w:val="Table Detail"/>
    <w:basedOn w:val="prastasis"/>
    <w:rsid w:val="00404B2F"/>
    <w:pPr>
      <w:spacing w:before="80" w:after="80" w:line="240" w:lineRule="auto"/>
      <w:jc w:val="left"/>
    </w:pPr>
    <w:rPr>
      <w:rFonts w:ascii="Tahoma" w:eastAsia="Times New Roman" w:hAnsi="Tahoma" w:cs="Times New Roman"/>
      <w:sz w:val="18"/>
      <w:szCs w:val="20"/>
      <w:lang w:val="en-NZ"/>
    </w:rPr>
  </w:style>
  <w:style w:type="paragraph" w:customStyle="1" w:styleId="SmallLetters">
    <w:name w:val="Small Letters"/>
    <w:basedOn w:val="prastasis"/>
    <w:semiHidden/>
    <w:rsid w:val="00404B2F"/>
    <w:pPr>
      <w:spacing w:after="240" w:line="240" w:lineRule="auto"/>
      <w:jc w:val="center"/>
    </w:pPr>
    <w:rPr>
      <w:rFonts w:ascii="Tahoma" w:eastAsia="Times New Roman" w:hAnsi="Tahoma" w:cs="Times New Roman"/>
      <w:szCs w:val="20"/>
      <w:lang w:val="el-GR"/>
    </w:rPr>
  </w:style>
  <w:style w:type="numbering" w:styleId="111111">
    <w:name w:val="Outline List 2"/>
    <w:basedOn w:val="Sraonra"/>
    <w:rsid w:val="00404B2F"/>
    <w:pPr>
      <w:numPr>
        <w:numId w:val="10"/>
      </w:numPr>
    </w:pPr>
  </w:style>
  <w:style w:type="paragraph" w:customStyle="1" w:styleId="Num">
    <w:name w:val="_Num#"/>
    <w:basedOn w:val="prastasis"/>
    <w:rsid w:val="00404B2F"/>
    <w:pPr>
      <w:tabs>
        <w:tab w:val="num" w:pos="360"/>
      </w:tabs>
      <w:spacing w:after="120" w:line="240" w:lineRule="auto"/>
      <w:ind w:left="360" w:hanging="360"/>
    </w:pPr>
    <w:rPr>
      <w:rFonts w:ascii="Tahoma" w:eastAsia="Times New Roman" w:hAnsi="Tahoma" w:cs="Times New Roman"/>
      <w:szCs w:val="20"/>
      <w:lang w:val="el-GR"/>
    </w:rPr>
  </w:style>
  <w:style w:type="paragraph" w:customStyle="1" w:styleId="BalloonText1">
    <w:name w:val="Balloon Text1"/>
    <w:basedOn w:val="prastasis"/>
    <w:semiHidden/>
    <w:rsid w:val="00404B2F"/>
    <w:pPr>
      <w:spacing w:after="120" w:line="240" w:lineRule="auto"/>
    </w:pPr>
    <w:rPr>
      <w:rFonts w:ascii="Tahoma" w:eastAsia="Times New Roman" w:hAnsi="Tahoma" w:cs="Tahoma"/>
      <w:sz w:val="16"/>
      <w:szCs w:val="16"/>
      <w:lang w:val="el-GR"/>
    </w:rPr>
  </w:style>
  <w:style w:type="paragraph" w:customStyle="1" w:styleId="Tabletext">
    <w:name w:val="Table text"/>
    <w:basedOn w:val="prastasis"/>
    <w:semiHidden/>
    <w:rsid w:val="00404B2F"/>
    <w:pPr>
      <w:widowControl w:val="0"/>
      <w:spacing w:after="120" w:line="240" w:lineRule="auto"/>
      <w:jc w:val="left"/>
    </w:pPr>
    <w:rPr>
      <w:rFonts w:ascii="Tahoma" w:eastAsia="Times New Roman" w:hAnsi="Tahoma" w:cs="Times New Roman"/>
      <w:sz w:val="20"/>
      <w:szCs w:val="20"/>
      <w:lang w:val="el-GR"/>
    </w:rPr>
  </w:style>
  <w:style w:type="paragraph" w:customStyle="1" w:styleId="TOCBase">
    <w:name w:val="TOC Base"/>
    <w:basedOn w:val="prastasis"/>
    <w:rsid w:val="00404B2F"/>
    <w:pPr>
      <w:tabs>
        <w:tab w:val="right" w:leader="dot" w:pos="6480"/>
      </w:tabs>
      <w:spacing w:after="240" w:line="240" w:lineRule="atLeast"/>
      <w:jc w:val="left"/>
    </w:pPr>
    <w:rPr>
      <w:rFonts w:ascii="Arial" w:eastAsia="Times New Roman" w:hAnsi="Arial" w:cs="Times New Roman"/>
      <w:spacing w:val="-5"/>
      <w:sz w:val="20"/>
      <w:szCs w:val="20"/>
    </w:rPr>
  </w:style>
  <w:style w:type="character" w:customStyle="1" w:styleId="text41">
    <w:name w:val="text41"/>
    <w:rsid w:val="00404B2F"/>
    <w:rPr>
      <w:rFonts w:ascii="Verdana" w:hAnsi="Verdana" w:hint="default"/>
      <w:b/>
      <w:bCs/>
      <w:strike w:val="0"/>
      <w:dstrike w:val="0"/>
      <w:color w:val="294E2C"/>
      <w:sz w:val="15"/>
      <w:szCs w:val="15"/>
      <w:u w:val="none"/>
      <w:effect w:val="none"/>
    </w:rPr>
  </w:style>
  <w:style w:type="character" w:customStyle="1" w:styleId="text5">
    <w:name w:val="text5"/>
    <w:rsid w:val="00404B2F"/>
    <w:rPr>
      <w:rFonts w:ascii="Verdana" w:hAnsi="Verdana" w:hint="default"/>
      <w:b w:val="0"/>
      <w:bCs w:val="0"/>
      <w:color w:val="333333"/>
      <w:sz w:val="17"/>
      <w:szCs w:val="17"/>
    </w:rPr>
  </w:style>
  <w:style w:type="paragraph" w:customStyle="1" w:styleId="CharChar1CharCharCharCharCharCharCharCharCharCharCharCharCharCharChar">
    <w:name w:val="Char Char1 Char Char Char Char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
    <w:name w:val="Char Char1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CharCharChar">
    <w:name w:val="Char Char1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CharCharCharCharChar">
    <w:name w:val="Char Char Char Char Char Char 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CharChar1CharCharCharCharCharCharCharCharCharChar">
    <w:name w:val="Char Char1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character" w:customStyle="1" w:styleId="UnresolvedMention1">
    <w:name w:val="Unresolved Mention1"/>
    <w:uiPriority w:val="99"/>
    <w:semiHidden/>
    <w:unhideWhenUsed/>
    <w:rsid w:val="00404B2F"/>
    <w:rPr>
      <w:color w:val="808080"/>
      <w:shd w:val="clear" w:color="auto" w:fill="E6E6E6"/>
    </w:rPr>
  </w:style>
  <w:style w:type="paragraph" w:customStyle="1" w:styleId="Char1">
    <w:name w:val="Char1"/>
    <w:basedOn w:val="prastasis"/>
    <w:rsid w:val="00404B2F"/>
    <w:pPr>
      <w:spacing w:line="240" w:lineRule="exact"/>
      <w:jc w:val="left"/>
    </w:pPr>
    <w:rPr>
      <w:rFonts w:ascii="Verdana" w:eastAsia="Times New Roman" w:hAnsi="Verdana" w:cs="Times New Roman"/>
      <w:sz w:val="20"/>
      <w:szCs w:val="20"/>
    </w:rPr>
  </w:style>
  <w:style w:type="character" w:customStyle="1" w:styleId="fontstyle01">
    <w:name w:val="fontstyle01"/>
    <w:rsid w:val="00404B2F"/>
    <w:rPr>
      <w:rFonts w:ascii="Times New Roman" w:hAnsi="Times New Roman" w:cs="Times New Roman" w:hint="default"/>
      <w:b/>
      <w:bCs/>
      <w:i w:val="0"/>
      <w:iCs w:val="0"/>
      <w:color w:val="000000"/>
      <w:sz w:val="28"/>
      <w:szCs w:val="28"/>
    </w:rPr>
  </w:style>
  <w:style w:type="numbering" w:customStyle="1" w:styleId="NoList1">
    <w:name w:val="No List1"/>
    <w:next w:val="Sraonra"/>
    <w:semiHidden/>
    <w:rsid w:val="00404B2F"/>
  </w:style>
  <w:style w:type="paragraph" w:customStyle="1" w:styleId="Char1CharChar">
    <w:name w:val="Char1 Char Char"/>
    <w:basedOn w:val="prastasis"/>
    <w:semiHidden/>
    <w:rsid w:val="00404B2F"/>
    <w:pPr>
      <w:spacing w:line="240" w:lineRule="exact"/>
      <w:jc w:val="left"/>
    </w:pPr>
    <w:rPr>
      <w:rFonts w:ascii="Verdana" w:eastAsia="Times New Roman" w:hAnsi="Verdana" w:cs="Times New Roman"/>
      <w:sz w:val="20"/>
      <w:szCs w:val="20"/>
    </w:rPr>
  </w:style>
  <w:style w:type="numbering" w:customStyle="1" w:styleId="1111111">
    <w:name w:val="1 / 1.1 / 1.1.11"/>
    <w:basedOn w:val="Sraonra"/>
    <w:next w:val="111111"/>
    <w:rsid w:val="00404B2F"/>
    <w:pPr>
      <w:numPr>
        <w:numId w:val="11"/>
      </w:numPr>
    </w:pPr>
  </w:style>
  <w:style w:type="paragraph" w:customStyle="1" w:styleId="CharCharCharChar">
    <w:name w:val="Char Char Char 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Char">
    <w:name w:val="Char"/>
    <w:basedOn w:val="prastasis"/>
    <w:semiHidden/>
    <w:rsid w:val="00404B2F"/>
    <w:pPr>
      <w:spacing w:line="240" w:lineRule="exact"/>
      <w:jc w:val="left"/>
    </w:pPr>
    <w:rPr>
      <w:rFonts w:ascii="Verdana" w:eastAsia="Times New Roman" w:hAnsi="Verdana" w:cs="Times New Roman"/>
      <w:sz w:val="20"/>
      <w:szCs w:val="20"/>
    </w:rPr>
  </w:style>
  <w:style w:type="paragraph" w:customStyle="1" w:styleId="Body">
    <w:name w:val="Body"/>
    <w:aliases w:val="by"/>
    <w:basedOn w:val="prastasis"/>
    <w:rsid w:val="00404B2F"/>
    <w:pPr>
      <w:keepLines/>
      <w:spacing w:after="120" w:line="240" w:lineRule="auto"/>
    </w:pPr>
    <w:rPr>
      <w:rFonts w:ascii="Verdana" w:eastAsia="Times New Roman" w:hAnsi="Verdana" w:cs="Times New Roman"/>
      <w:sz w:val="20"/>
      <w:szCs w:val="24"/>
      <w:lang w:val="el-GR"/>
    </w:rPr>
  </w:style>
  <w:style w:type="paragraph" w:customStyle="1" w:styleId="con1">
    <w:name w:val="con1"/>
    <w:basedOn w:val="prastasis"/>
    <w:rsid w:val="00404B2F"/>
    <w:pPr>
      <w:tabs>
        <w:tab w:val="left" w:pos="-720"/>
      </w:tabs>
      <w:suppressAutoHyphens/>
      <w:spacing w:after="120" w:line="240" w:lineRule="auto"/>
      <w:ind w:hanging="720"/>
    </w:pPr>
    <w:rPr>
      <w:rFonts w:ascii="Arial" w:eastAsia="Times New Roman" w:hAnsi="Arial" w:cs="Times New Roman"/>
      <w:spacing w:val="-3"/>
      <w:szCs w:val="20"/>
    </w:rPr>
  </w:style>
  <w:style w:type="paragraph" w:customStyle="1" w:styleId="CharChar1CharCharCharCharCharCharCharCharCharCharCharCharChar">
    <w:name w:val="Char Char1 Char Char Char Char Char Char Char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CharChar1CharCharCharCharCharChar">
    <w:name w:val="Char Char1 Char Char Char Char Char Char"/>
    <w:basedOn w:val="prastasis"/>
    <w:rsid w:val="00404B2F"/>
    <w:pPr>
      <w:spacing w:line="240" w:lineRule="exact"/>
      <w:jc w:val="left"/>
    </w:pPr>
    <w:rPr>
      <w:rFonts w:ascii="Verdana" w:eastAsia="Times New Roman" w:hAnsi="Verdana" w:cs="Times New Roman"/>
      <w:sz w:val="20"/>
      <w:szCs w:val="20"/>
    </w:rPr>
  </w:style>
  <w:style w:type="paragraph" w:customStyle="1" w:styleId="Symvasiarticle">
    <w:name w:val="Symvasi_article"/>
    <w:basedOn w:val="Antrat1"/>
    <w:next w:val="prastasis"/>
    <w:rsid w:val="00404B2F"/>
    <w:pPr>
      <w:keepLines w:val="0"/>
      <w:shd w:val="clear" w:color="auto" w:fill="E6E6E6"/>
      <w:tabs>
        <w:tab w:val="num" w:pos="1553"/>
      </w:tabs>
      <w:spacing w:before="240" w:after="120" w:line="360" w:lineRule="auto"/>
      <w:ind w:left="907" w:hanging="794"/>
    </w:pPr>
    <w:rPr>
      <w:rFonts w:ascii="Tahoma" w:eastAsia="Times New Roman" w:hAnsi="Tahoma" w:cs="Times New Roman"/>
      <w:bCs w:val="0"/>
      <w:spacing w:val="20"/>
      <w:kern w:val="28"/>
      <w:sz w:val="24"/>
      <w:szCs w:val="20"/>
      <w:lang w:val="el-GR"/>
    </w:rPr>
  </w:style>
  <w:style w:type="paragraph" w:customStyle="1" w:styleId="Symvasiparagraphs">
    <w:name w:val="Symvasi_paragraphs"/>
    <w:basedOn w:val="prastasis"/>
    <w:next w:val="prastasis"/>
    <w:rsid w:val="00404B2F"/>
    <w:pPr>
      <w:tabs>
        <w:tab w:val="num" w:pos="925"/>
      </w:tabs>
      <w:spacing w:after="120" w:line="240" w:lineRule="auto"/>
      <w:ind w:left="925" w:hanging="565"/>
    </w:pPr>
    <w:rPr>
      <w:rFonts w:ascii="Tahoma" w:eastAsia="Times New Roman" w:hAnsi="Tahoma" w:cs="Tahoma"/>
      <w:szCs w:val="24"/>
      <w:lang w:val="el-GR"/>
    </w:rPr>
  </w:style>
  <w:style w:type="character" w:customStyle="1" w:styleId="Tahoma">
    <w:name w:val="Στυλ Tahoma"/>
    <w:semiHidden/>
    <w:rsid w:val="00404B2F"/>
    <w:rPr>
      <w:rFonts w:ascii="Tahoma" w:hAnsi="Tahoma"/>
      <w:sz w:val="22"/>
    </w:rPr>
  </w:style>
  <w:style w:type="character" w:customStyle="1" w:styleId="a">
    <w:name w:val="Στυλ Μοτίβο: Διαφανές (Κόκκινο)"/>
    <w:rsid w:val="00404B2F"/>
    <w:rPr>
      <w:bdr w:val="none" w:sz="0" w:space="0" w:color="auto"/>
      <w:shd w:val="clear" w:color="auto" w:fill="FFFFFF"/>
    </w:rPr>
  </w:style>
  <w:style w:type="paragraph" w:customStyle="1" w:styleId="Par1">
    <w:name w:val="Par_1"/>
    <w:basedOn w:val="prastasis"/>
    <w:rsid w:val="00404B2F"/>
    <w:pPr>
      <w:spacing w:after="0" w:line="240" w:lineRule="auto"/>
      <w:ind w:left="580" w:hanging="580"/>
    </w:pPr>
    <w:rPr>
      <w:rFonts w:ascii="Times New Roman" w:eastAsia="Times New Roman" w:hAnsi="Times New Roman" w:cs="Times New Roman"/>
      <w:color w:val="000000"/>
      <w:sz w:val="18"/>
      <w:szCs w:val="20"/>
      <w:lang w:eastAsia="en-GB"/>
    </w:rPr>
  </w:style>
  <w:style w:type="paragraph" w:customStyle="1" w:styleId="Char2">
    <w:name w:val="Char2"/>
    <w:basedOn w:val="prastasis"/>
    <w:rsid w:val="00404B2F"/>
    <w:pPr>
      <w:spacing w:line="240" w:lineRule="exact"/>
      <w:jc w:val="left"/>
    </w:pPr>
    <w:rPr>
      <w:rFonts w:ascii="Verdana" w:eastAsia="Times New Roman" w:hAnsi="Verdana" w:cs="Times New Roman"/>
      <w:sz w:val="20"/>
      <w:szCs w:val="20"/>
    </w:rPr>
  </w:style>
  <w:style w:type="table" w:customStyle="1" w:styleId="TableGrid1">
    <w:name w:val="Table Grid1"/>
    <w:basedOn w:val="prastojilentel"/>
    <w:next w:val="Lentelstinklelis"/>
    <w:uiPriority w:val="99"/>
    <w:rsid w:val="00404B2F"/>
    <w:pPr>
      <w:spacing w:after="0" w:line="240" w:lineRule="auto"/>
      <w:jc w:val="left"/>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prastasis"/>
    <w:rsid w:val="00404B2F"/>
    <w:pPr>
      <w:spacing w:line="240" w:lineRule="exact"/>
      <w:jc w:val="left"/>
    </w:pPr>
    <w:rPr>
      <w:rFonts w:ascii="Verdana" w:eastAsia="Times New Roman" w:hAnsi="Verdana" w:cs="Times New Roman"/>
      <w:sz w:val="20"/>
      <w:szCs w:val="20"/>
    </w:rPr>
  </w:style>
  <w:style w:type="character" w:customStyle="1" w:styleId="Headerorfooter">
    <w:name w:val="Header or footer_"/>
    <w:link w:val="Headerorfooter0"/>
    <w:rsid w:val="00404B2F"/>
    <w:rPr>
      <w:rFonts w:ascii="Times New Roman" w:hAnsi="Times New Roman"/>
      <w:shd w:val="clear" w:color="auto" w:fill="FFFFFF"/>
    </w:rPr>
  </w:style>
  <w:style w:type="character" w:customStyle="1" w:styleId="HeaderorfooterTahoma">
    <w:name w:val="Header or footer + Tahoma"/>
    <w:aliases w:val="7.5 pt"/>
    <w:rsid w:val="00404B2F"/>
    <w:rPr>
      <w:rFonts w:ascii="Tahoma" w:eastAsia="Tahoma" w:hAnsi="Tahoma" w:cs="Tahoma"/>
      <w:b w:val="0"/>
      <w:bCs w:val="0"/>
      <w:i w:val="0"/>
      <w:iCs w:val="0"/>
      <w:smallCaps w:val="0"/>
      <w:strike w:val="0"/>
      <w:spacing w:val="0"/>
      <w:sz w:val="15"/>
      <w:szCs w:val="15"/>
    </w:rPr>
  </w:style>
  <w:style w:type="character" w:customStyle="1" w:styleId="HeaderorfooterSylfaen">
    <w:name w:val="Header or footer + Sylfaen"/>
    <w:aliases w:val="11.5 pt"/>
    <w:rsid w:val="00404B2F"/>
    <w:rPr>
      <w:rFonts w:ascii="Sylfaen" w:eastAsia="Sylfaen" w:hAnsi="Sylfaen" w:cs="Sylfaen"/>
      <w:b w:val="0"/>
      <w:bCs w:val="0"/>
      <w:i w:val="0"/>
      <w:iCs w:val="0"/>
      <w:smallCaps w:val="0"/>
      <w:strike w:val="0"/>
      <w:spacing w:val="0"/>
      <w:sz w:val="23"/>
      <w:szCs w:val="23"/>
    </w:rPr>
  </w:style>
  <w:style w:type="paragraph" w:customStyle="1" w:styleId="Headerorfooter0">
    <w:name w:val="Header or footer"/>
    <w:basedOn w:val="prastasis"/>
    <w:link w:val="Headerorfooter"/>
    <w:rsid w:val="00404B2F"/>
    <w:pPr>
      <w:shd w:val="clear" w:color="auto" w:fill="FFFFFF"/>
      <w:spacing w:after="0" w:line="240" w:lineRule="auto"/>
      <w:jc w:val="left"/>
    </w:pPr>
    <w:rPr>
      <w:rFonts w:ascii="Times New Roman" w:hAnsi="Times New Roman"/>
    </w:rPr>
  </w:style>
  <w:style w:type="paragraph" w:customStyle="1" w:styleId="CM1">
    <w:name w:val="CM1"/>
    <w:basedOn w:val="Default"/>
    <w:next w:val="Default"/>
    <w:uiPriority w:val="99"/>
    <w:rsid w:val="00404B2F"/>
    <w:rPr>
      <w:rFonts w:eastAsia="Times New Roman"/>
      <w:color w:val="auto"/>
      <w:lang w:val="en-US"/>
    </w:rPr>
  </w:style>
  <w:style w:type="paragraph" w:customStyle="1" w:styleId="CM3">
    <w:name w:val="CM3"/>
    <w:basedOn w:val="Default"/>
    <w:next w:val="Default"/>
    <w:uiPriority w:val="99"/>
    <w:rsid w:val="00404B2F"/>
    <w:rPr>
      <w:rFonts w:eastAsia="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803769737">
      <w:bodyDiv w:val="1"/>
      <w:marLeft w:val="0"/>
      <w:marRight w:val="0"/>
      <w:marTop w:val="0"/>
      <w:marBottom w:val="0"/>
      <w:divBdr>
        <w:top w:val="none" w:sz="0" w:space="0" w:color="auto"/>
        <w:left w:val="none" w:sz="0" w:space="0" w:color="auto"/>
        <w:bottom w:val="none" w:sz="0" w:space="0" w:color="auto"/>
        <w:right w:val="none" w:sz="0" w:space="0" w:color="auto"/>
      </w:divBdr>
    </w:div>
    <w:div w:id="18211149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66F4738-1D2E-454C-92E5-593B3624F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12</Pages>
  <Words>26363</Words>
  <Characters>15027</Characters>
  <Application>Microsoft Office Word</Application>
  <DocSecurity>0</DocSecurity>
  <Lines>125</Lines>
  <Paragraphs>82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Živilė Šakalienė</cp:lastModifiedBy>
  <cp:revision>7</cp:revision>
  <cp:lastPrinted>2021-01-19T12:06:00Z</cp:lastPrinted>
  <dcterms:created xsi:type="dcterms:W3CDTF">2025-07-23T08:19:00Z</dcterms:created>
  <dcterms:modified xsi:type="dcterms:W3CDTF">2025-07-30T08:17:00Z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